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Layout w:type="fixed"/>
        <w:tblLook w:val="0000" w:firstRow="0" w:lastRow="0" w:firstColumn="0" w:lastColumn="0" w:noHBand="0" w:noVBand="0"/>
      </w:tblPr>
      <w:tblGrid>
        <w:gridCol w:w="1216"/>
        <w:gridCol w:w="1232"/>
        <w:gridCol w:w="1321"/>
        <w:gridCol w:w="1176"/>
        <w:gridCol w:w="1003"/>
        <w:gridCol w:w="1120"/>
        <w:gridCol w:w="1014"/>
        <w:gridCol w:w="1426"/>
      </w:tblGrid>
      <w:tr w:rsidR="003F62A1" w:rsidRPr="00E14754" w:rsidTr="00E24993">
        <w:tc>
          <w:tcPr>
            <w:tcW w:w="3769" w:type="dxa"/>
            <w:gridSpan w:val="3"/>
            <w:tcBorders>
              <w:top w:val="single" w:sz="4" w:space="0" w:color="000000"/>
              <w:left w:val="single" w:sz="4" w:space="0" w:color="000000"/>
              <w:bottom w:val="single" w:sz="4" w:space="0" w:color="000000"/>
            </w:tcBorders>
            <w:shd w:val="clear" w:color="auto" w:fill="auto"/>
          </w:tcPr>
          <w:p w:rsidR="003F62A1" w:rsidRPr="00E14754" w:rsidRDefault="003F62A1" w:rsidP="00E24993">
            <w:pPr>
              <w:rPr>
                <w:sz w:val="20"/>
                <w:szCs w:val="20"/>
              </w:rPr>
            </w:pPr>
            <w:r w:rsidRPr="00E14754">
              <w:rPr>
                <w:b/>
                <w:sz w:val="20"/>
                <w:szCs w:val="20"/>
              </w:rPr>
              <w:t>Dersin Adı</w:t>
            </w:r>
          </w:p>
        </w:tc>
        <w:tc>
          <w:tcPr>
            <w:tcW w:w="1176" w:type="dxa"/>
            <w:tcBorders>
              <w:top w:val="single" w:sz="4" w:space="0" w:color="000000"/>
              <w:left w:val="single" w:sz="4" w:space="0" w:color="000000"/>
              <w:bottom w:val="single" w:sz="4" w:space="0" w:color="000000"/>
            </w:tcBorders>
            <w:shd w:val="clear" w:color="auto" w:fill="auto"/>
          </w:tcPr>
          <w:p w:rsidR="003F62A1" w:rsidRPr="00E14754" w:rsidRDefault="003F62A1" w:rsidP="00E24993">
            <w:pPr>
              <w:jc w:val="center"/>
              <w:rPr>
                <w:sz w:val="20"/>
                <w:szCs w:val="20"/>
              </w:rPr>
            </w:pPr>
            <w:r w:rsidRPr="00E14754">
              <w:rPr>
                <w:b/>
                <w:sz w:val="20"/>
                <w:szCs w:val="20"/>
              </w:rPr>
              <w:t>Kodu</w:t>
            </w:r>
          </w:p>
        </w:tc>
        <w:tc>
          <w:tcPr>
            <w:tcW w:w="1003" w:type="dxa"/>
            <w:tcBorders>
              <w:top w:val="single" w:sz="4" w:space="0" w:color="000000"/>
              <w:left w:val="single" w:sz="4" w:space="0" w:color="000000"/>
              <w:bottom w:val="single" w:sz="4" w:space="0" w:color="000000"/>
            </w:tcBorders>
            <w:shd w:val="clear" w:color="auto" w:fill="auto"/>
          </w:tcPr>
          <w:p w:rsidR="003F62A1" w:rsidRPr="00E14754" w:rsidRDefault="003F62A1" w:rsidP="00E24993">
            <w:pPr>
              <w:jc w:val="center"/>
              <w:rPr>
                <w:sz w:val="20"/>
                <w:szCs w:val="20"/>
              </w:rPr>
            </w:pPr>
            <w:r w:rsidRPr="00E14754">
              <w:rPr>
                <w:b/>
                <w:sz w:val="20"/>
                <w:szCs w:val="20"/>
              </w:rPr>
              <w:t>Yarıyılı</w:t>
            </w:r>
          </w:p>
        </w:tc>
        <w:tc>
          <w:tcPr>
            <w:tcW w:w="1120" w:type="dxa"/>
            <w:tcBorders>
              <w:top w:val="single" w:sz="4" w:space="0" w:color="000000"/>
              <w:left w:val="single" w:sz="4" w:space="0" w:color="000000"/>
              <w:bottom w:val="single" w:sz="4" w:space="0" w:color="000000"/>
            </w:tcBorders>
            <w:shd w:val="clear" w:color="auto" w:fill="auto"/>
          </w:tcPr>
          <w:p w:rsidR="003F62A1" w:rsidRPr="00E14754" w:rsidRDefault="003F62A1" w:rsidP="00E24993">
            <w:pPr>
              <w:jc w:val="center"/>
              <w:rPr>
                <w:sz w:val="20"/>
                <w:szCs w:val="20"/>
              </w:rPr>
            </w:pPr>
            <w:r w:rsidRPr="00E14754">
              <w:rPr>
                <w:b/>
                <w:sz w:val="20"/>
                <w:szCs w:val="20"/>
              </w:rPr>
              <w:t>T+U</w:t>
            </w:r>
          </w:p>
        </w:tc>
        <w:tc>
          <w:tcPr>
            <w:tcW w:w="1014" w:type="dxa"/>
            <w:tcBorders>
              <w:top w:val="single" w:sz="4" w:space="0" w:color="000000"/>
              <w:left w:val="single" w:sz="4" w:space="0" w:color="000000"/>
              <w:bottom w:val="single" w:sz="4" w:space="0" w:color="000000"/>
            </w:tcBorders>
            <w:shd w:val="clear" w:color="auto" w:fill="auto"/>
          </w:tcPr>
          <w:p w:rsidR="003F62A1" w:rsidRPr="00E14754" w:rsidRDefault="003F62A1" w:rsidP="00E24993">
            <w:pPr>
              <w:jc w:val="center"/>
              <w:rPr>
                <w:sz w:val="20"/>
                <w:szCs w:val="20"/>
              </w:rPr>
            </w:pPr>
            <w:r w:rsidRPr="00E14754">
              <w:rPr>
                <w:b/>
                <w:sz w:val="20"/>
                <w:szCs w:val="20"/>
              </w:rPr>
              <w:t>Kredisi</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3F62A1" w:rsidRPr="00E14754" w:rsidRDefault="003F62A1" w:rsidP="00E24993">
            <w:pPr>
              <w:jc w:val="center"/>
              <w:rPr>
                <w:sz w:val="20"/>
                <w:szCs w:val="20"/>
              </w:rPr>
            </w:pPr>
            <w:r w:rsidRPr="00E14754">
              <w:rPr>
                <w:b/>
                <w:sz w:val="20"/>
                <w:szCs w:val="20"/>
              </w:rPr>
              <w:t>AKTS</w:t>
            </w:r>
          </w:p>
        </w:tc>
      </w:tr>
      <w:tr w:rsidR="003F62A1" w:rsidRPr="00E14754" w:rsidTr="00E24993">
        <w:tc>
          <w:tcPr>
            <w:tcW w:w="3769" w:type="dxa"/>
            <w:gridSpan w:val="3"/>
            <w:tcBorders>
              <w:top w:val="single" w:sz="4" w:space="0" w:color="000000"/>
              <w:left w:val="single" w:sz="4" w:space="0" w:color="000000"/>
              <w:bottom w:val="single" w:sz="4" w:space="0" w:color="000000"/>
            </w:tcBorders>
            <w:shd w:val="clear" w:color="auto" w:fill="auto"/>
          </w:tcPr>
          <w:p w:rsidR="003F62A1" w:rsidRPr="00372F31" w:rsidRDefault="003F62A1" w:rsidP="00E24993">
            <w:pPr>
              <w:rPr>
                <w:sz w:val="20"/>
                <w:szCs w:val="20"/>
              </w:rPr>
            </w:pPr>
            <w:bookmarkStart w:id="0" w:name="_GoBack"/>
            <w:r w:rsidRPr="00372F31">
              <w:rPr>
                <w:sz w:val="20"/>
                <w:szCs w:val="20"/>
              </w:rPr>
              <w:t xml:space="preserve">Maliyet Muhasebesi </w:t>
            </w:r>
            <w:bookmarkEnd w:id="0"/>
          </w:p>
        </w:tc>
        <w:tc>
          <w:tcPr>
            <w:tcW w:w="1176" w:type="dxa"/>
            <w:tcBorders>
              <w:top w:val="single" w:sz="4" w:space="0" w:color="000000"/>
              <w:left w:val="single" w:sz="4" w:space="0" w:color="000000"/>
              <w:bottom w:val="single" w:sz="4" w:space="0" w:color="000000"/>
            </w:tcBorders>
            <w:shd w:val="clear" w:color="auto" w:fill="auto"/>
          </w:tcPr>
          <w:p w:rsidR="003F62A1" w:rsidRPr="00E14754" w:rsidRDefault="003F62A1" w:rsidP="00E24993">
            <w:pPr>
              <w:jc w:val="center"/>
              <w:rPr>
                <w:sz w:val="20"/>
                <w:szCs w:val="20"/>
              </w:rPr>
            </w:pPr>
            <w:r w:rsidRPr="00E14754">
              <w:rPr>
                <w:sz w:val="20"/>
                <w:szCs w:val="20"/>
              </w:rPr>
              <w:t>1302342</w:t>
            </w:r>
          </w:p>
        </w:tc>
        <w:tc>
          <w:tcPr>
            <w:tcW w:w="1003" w:type="dxa"/>
            <w:tcBorders>
              <w:top w:val="single" w:sz="4" w:space="0" w:color="000000"/>
              <w:left w:val="single" w:sz="4" w:space="0" w:color="000000"/>
              <w:bottom w:val="single" w:sz="4" w:space="0" w:color="000000"/>
            </w:tcBorders>
            <w:shd w:val="clear" w:color="auto" w:fill="auto"/>
          </w:tcPr>
          <w:p w:rsidR="003F62A1" w:rsidRPr="00E14754" w:rsidRDefault="003F62A1" w:rsidP="00E24993">
            <w:pPr>
              <w:jc w:val="center"/>
              <w:rPr>
                <w:sz w:val="20"/>
                <w:szCs w:val="20"/>
              </w:rPr>
            </w:pPr>
            <w:r>
              <w:rPr>
                <w:sz w:val="20"/>
                <w:szCs w:val="20"/>
              </w:rPr>
              <w:t>III</w:t>
            </w:r>
          </w:p>
        </w:tc>
        <w:tc>
          <w:tcPr>
            <w:tcW w:w="1120" w:type="dxa"/>
            <w:tcBorders>
              <w:top w:val="single" w:sz="4" w:space="0" w:color="000000"/>
              <w:left w:val="single" w:sz="4" w:space="0" w:color="000000"/>
              <w:bottom w:val="single" w:sz="4" w:space="0" w:color="000000"/>
            </w:tcBorders>
            <w:shd w:val="clear" w:color="auto" w:fill="auto"/>
          </w:tcPr>
          <w:p w:rsidR="003F62A1" w:rsidRPr="00E14754" w:rsidRDefault="003F62A1" w:rsidP="00E24993">
            <w:pPr>
              <w:jc w:val="center"/>
              <w:rPr>
                <w:sz w:val="20"/>
                <w:szCs w:val="20"/>
              </w:rPr>
            </w:pPr>
            <w:r w:rsidRPr="00E14754">
              <w:rPr>
                <w:sz w:val="20"/>
                <w:szCs w:val="20"/>
              </w:rPr>
              <w:t>3+0</w:t>
            </w:r>
          </w:p>
        </w:tc>
        <w:tc>
          <w:tcPr>
            <w:tcW w:w="1014" w:type="dxa"/>
            <w:tcBorders>
              <w:top w:val="single" w:sz="4" w:space="0" w:color="000000"/>
              <w:left w:val="single" w:sz="4" w:space="0" w:color="000000"/>
              <w:bottom w:val="single" w:sz="4" w:space="0" w:color="000000"/>
            </w:tcBorders>
            <w:shd w:val="clear" w:color="auto" w:fill="auto"/>
          </w:tcPr>
          <w:p w:rsidR="003F62A1" w:rsidRPr="00E14754" w:rsidRDefault="003F62A1" w:rsidP="00E24993">
            <w:pPr>
              <w:jc w:val="center"/>
              <w:rPr>
                <w:sz w:val="20"/>
                <w:szCs w:val="20"/>
              </w:rPr>
            </w:pPr>
            <w:r w:rsidRPr="00E14754">
              <w:rPr>
                <w:sz w:val="20"/>
                <w:szCs w:val="20"/>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3F62A1" w:rsidRPr="00E14754" w:rsidRDefault="003F62A1" w:rsidP="00E24993">
            <w:pPr>
              <w:jc w:val="center"/>
              <w:rPr>
                <w:sz w:val="20"/>
                <w:szCs w:val="20"/>
              </w:rPr>
            </w:pPr>
            <w:r w:rsidRPr="00E14754">
              <w:rPr>
                <w:sz w:val="20"/>
                <w:szCs w:val="20"/>
              </w:rPr>
              <w:t>4</w:t>
            </w:r>
          </w:p>
        </w:tc>
      </w:tr>
      <w:tr w:rsidR="003F62A1" w:rsidRPr="00E14754" w:rsidTr="00E24993">
        <w:tc>
          <w:tcPr>
            <w:tcW w:w="2448" w:type="dxa"/>
            <w:gridSpan w:val="2"/>
            <w:tcBorders>
              <w:top w:val="single" w:sz="4" w:space="0" w:color="000000"/>
              <w:left w:val="single" w:sz="4" w:space="0" w:color="000000"/>
              <w:bottom w:val="single" w:sz="4" w:space="0" w:color="000000"/>
            </w:tcBorders>
            <w:shd w:val="clear" w:color="auto" w:fill="auto"/>
          </w:tcPr>
          <w:p w:rsidR="003F62A1" w:rsidRPr="00E14754" w:rsidRDefault="003F62A1" w:rsidP="00E24993">
            <w:pPr>
              <w:rPr>
                <w:sz w:val="20"/>
                <w:szCs w:val="20"/>
              </w:rPr>
            </w:pPr>
            <w:r w:rsidRPr="00E14754">
              <w:rPr>
                <w:sz w:val="20"/>
                <w:szCs w:val="20"/>
              </w:rPr>
              <w:t>Ön koşul Dersler</w:t>
            </w:r>
          </w:p>
        </w:tc>
        <w:tc>
          <w:tcPr>
            <w:tcW w:w="7060" w:type="dxa"/>
            <w:gridSpan w:val="6"/>
            <w:tcBorders>
              <w:top w:val="single" w:sz="4" w:space="0" w:color="000000"/>
              <w:left w:val="single" w:sz="4" w:space="0" w:color="000000"/>
              <w:bottom w:val="single" w:sz="4" w:space="0" w:color="000000"/>
              <w:right w:val="single" w:sz="4" w:space="0" w:color="000000"/>
            </w:tcBorders>
            <w:shd w:val="clear" w:color="auto" w:fill="auto"/>
          </w:tcPr>
          <w:p w:rsidR="003F62A1" w:rsidRPr="00E14754" w:rsidRDefault="003F62A1" w:rsidP="00E24993">
            <w:pPr>
              <w:snapToGrid w:val="0"/>
              <w:rPr>
                <w:sz w:val="20"/>
                <w:szCs w:val="20"/>
              </w:rPr>
            </w:pPr>
          </w:p>
        </w:tc>
      </w:tr>
      <w:tr w:rsidR="003F62A1" w:rsidRPr="00E14754" w:rsidTr="00E24993">
        <w:tc>
          <w:tcPr>
            <w:tcW w:w="2448" w:type="dxa"/>
            <w:gridSpan w:val="2"/>
            <w:tcBorders>
              <w:top w:val="single" w:sz="4" w:space="0" w:color="000000"/>
              <w:left w:val="single" w:sz="4" w:space="0" w:color="000000"/>
              <w:bottom w:val="single" w:sz="4" w:space="0" w:color="000000"/>
            </w:tcBorders>
            <w:shd w:val="clear" w:color="auto" w:fill="auto"/>
          </w:tcPr>
          <w:p w:rsidR="003F62A1" w:rsidRPr="00E14754" w:rsidRDefault="003F62A1" w:rsidP="00E24993">
            <w:pPr>
              <w:rPr>
                <w:sz w:val="20"/>
                <w:szCs w:val="20"/>
              </w:rPr>
            </w:pPr>
            <w:r w:rsidRPr="00E14754">
              <w:rPr>
                <w:sz w:val="20"/>
                <w:szCs w:val="20"/>
              </w:rPr>
              <w:t>Dersin Dili</w:t>
            </w:r>
          </w:p>
        </w:tc>
        <w:tc>
          <w:tcPr>
            <w:tcW w:w="7060" w:type="dxa"/>
            <w:gridSpan w:val="6"/>
            <w:tcBorders>
              <w:top w:val="single" w:sz="4" w:space="0" w:color="000000"/>
              <w:left w:val="single" w:sz="4" w:space="0" w:color="000000"/>
              <w:bottom w:val="single" w:sz="4" w:space="0" w:color="000000"/>
              <w:right w:val="single" w:sz="4" w:space="0" w:color="000000"/>
            </w:tcBorders>
            <w:shd w:val="clear" w:color="auto" w:fill="auto"/>
          </w:tcPr>
          <w:p w:rsidR="003F62A1" w:rsidRPr="00E14754" w:rsidRDefault="003F62A1" w:rsidP="00E24993">
            <w:pPr>
              <w:rPr>
                <w:sz w:val="20"/>
                <w:szCs w:val="20"/>
              </w:rPr>
            </w:pPr>
            <w:r w:rsidRPr="00E14754">
              <w:rPr>
                <w:sz w:val="20"/>
                <w:szCs w:val="20"/>
              </w:rPr>
              <w:t>Türkçe</w:t>
            </w:r>
          </w:p>
        </w:tc>
      </w:tr>
      <w:tr w:rsidR="003F62A1" w:rsidRPr="00E14754" w:rsidTr="00E24993">
        <w:tc>
          <w:tcPr>
            <w:tcW w:w="2448" w:type="dxa"/>
            <w:gridSpan w:val="2"/>
            <w:tcBorders>
              <w:top w:val="single" w:sz="4" w:space="0" w:color="000000"/>
              <w:left w:val="single" w:sz="4" w:space="0" w:color="000000"/>
              <w:bottom w:val="single" w:sz="4" w:space="0" w:color="000000"/>
            </w:tcBorders>
            <w:shd w:val="clear" w:color="auto" w:fill="auto"/>
          </w:tcPr>
          <w:p w:rsidR="003F62A1" w:rsidRPr="00E14754" w:rsidRDefault="003F62A1" w:rsidP="00E24993">
            <w:pPr>
              <w:rPr>
                <w:sz w:val="20"/>
                <w:szCs w:val="20"/>
              </w:rPr>
            </w:pPr>
            <w:r w:rsidRPr="00E14754">
              <w:rPr>
                <w:sz w:val="20"/>
                <w:szCs w:val="20"/>
              </w:rPr>
              <w:t>Dersin Seviyesi</w:t>
            </w:r>
          </w:p>
        </w:tc>
        <w:tc>
          <w:tcPr>
            <w:tcW w:w="7060" w:type="dxa"/>
            <w:gridSpan w:val="6"/>
            <w:tcBorders>
              <w:top w:val="single" w:sz="4" w:space="0" w:color="000000"/>
              <w:left w:val="single" w:sz="4" w:space="0" w:color="000000"/>
              <w:bottom w:val="single" w:sz="4" w:space="0" w:color="000000"/>
              <w:right w:val="single" w:sz="4" w:space="0" w:color="000000"/>
            </w:tcBorders>
            <w:shd w:val="clear" w:color="auto" w:fill="auto"/>
          </w:tcPr>
          <w:p w:rsidR="003F62A1" w:rsidRPr="00E14754" w:rsidRDefault="003F62A1" w:rsidP="00E24993">
            <w:pPr>
              <w:rPr>
                <w:sz w:val="20"/>
                <w:szCs w:val="20"/>
              </w:rPr>
            </w:pPr>
            <w:r w:rsidRPr="00E14754">
              <w:rPr>
                <w:sz w:val="20"/>
                <w:szCs w:val="20"/>
              </w:rPr>
              <w:t>Ön Lisans</w:t>
            </w:r>
          </w:p>
        </w:tc>
      </w:tr>
      <w:tr w:rsidR="003F62A1" w:rsidRPr="00E14754" w:rsidTr="00E24993">
        <w:tc>
          <w:tcPr>
            <w:tcW w:w="2448" w:type="dxa"/>
            <w:gridSpan w:val="2"/>
            <w:tcBorders>
              <w:top w:val="single" w:sz="4" w:space="0" w:color="000000"/>
              <w:left w:val="single" w:sz="4" w:space="0" w:color="000000"/>
              <w:bottom w:val="single" w:sz="4" w:space="0" w:color="000000"/>
            </w:tcBorders>
            <w:shd w:val="clear" w:color="auto" w:fill="auto"/>
          </w:tcPr>
          <w:p w:rsidR="003F62A1" w:rsidRPr="00E14754" w:rsidRDefault="003F62A1" w:rsidP="00E24993">
            <w:pPr>
              <w:rPr>
                <w:sz w:val="20"/>
                <w:szCs w:val="20"/>
              </w:rPr>
            </w:pPr>
            <w:r w:rsidRPr="00E14754">
              <w:rPr>
                <w:sz w:val="20"/>
                <w:szCs w:val="20"/>
              </w:rPr>
              <w:t>Dersin Türü</w:t>
            </w:r>
          </w:p>
        </w:tc>
        <w:tc>
          <w:tcPr>
            <w:tcW w:w="7060" w:type="dxa"/>
            <w:gridSpan w:val="6"/>
            <w:tcBorders>
              <w:top w:val="single" w:sz="4" w:space="0" w:color="000000"/>
              <w:left w:val="single" w:sz="4" w:space="0" w:color="000000"/>
              <w:bottom w:val="single" w:sz="4" w:space="0" w:color="000000"/>
              <w:right w:val="single" w:sz="4" w:space="0" w:color="000000"/>
            </w:tcBorders>
            <w:shd w:val="clear" w:color="auto" w:fill="auto"/>
          </w:tcPr>
          <w:p w:rsidR="003F62A1" w:rsidRPr="00E14754" w:rsidRDefault="003F62A1" w:rsidP="00E24993">
            <w:pPr>
              <w:rPr>
                <w:sz w:val="20"/>
                <w:szCs w:val="20"/>
              </w:rPr>
            </w:pPr>
            <w:r w:rsidRPr="00E14754">
              <w:rPr>
                <w:sz w:val="20"/>
                <w:szCs w:val="20"/>
              </w:rPr>
              <w:t>Zorunlu</w:t>
            </w:r>
          </w:p>
        </w:tc>
      </w:tr>
      <w:tr w:rsidR="003F62A1" w:rsidRPr="00E14754" w:rsidTr="00E24993">
        <w:trPr>
          <w:trHeight w:val="225"/>
        </w:trPr>
        <w:tc>
          <w:tcPr>
            <w:tcW w:w="2448" w:type="dxa"/>
            <w:gridSpan w:val="2"/>
            <w:tcBorders>
              <w:top w:val="single" w:sz="4" w:space="0" w:color="000000"/>
              <w:left w:val="single" w:sz="4" w:space="0" w:color="000000"/>
              <w:bottom w:val="single" w:sz="4" w:space="0" w:color="000000"/>
            </w:tcBorders>
            <w:shd w:val="clear" w:color="auto" w:fill="auto"/>
          </w:tcPr>
          <w:p w:rsidR="003F62A1" w:rsidRPr="00E14754" w:rsidRDefault="003F62A1" w:rsidP="00E24993">
            <w:pPr>
              <w:rPr>
                <w:sz w:val="20"/>
                <w:szCs w:val="20"/>
              </w:rPr>
            </w:pPr>
            <w:r w:rsidRPr="00E14754">
              <w:rPr>
                <w:sz w:val="20"/>
                <w:szCs w:val="20"/>
              </w:rPr>
              <w:t>Dersin Koordinatörü</w:t>
            </w:r>
          </w:p>
        </w:tc>
        <w:tc>
          <w:tcPr>
            <w:tcW w:w="7060" w:type="dxa"/>
            <w:gridSpan w:val="6"/>
            <w:tcBorders>
              <w:top w:val="single" w:sz="4" w:space="0" w:color="000000"/>
              <w:left w:val="single" w:sz="4" w:space="0" w:color="000000"/>
              <w:bottom w:val="single" w:sz="4" w:space="0" w:color="000000"/>
              <w:right w:val="single" w:sz="4" w:space="0" w:color="000000"/>
            </w:tcBorders>
            <w:shd w:val="clear" w:color="auto" w:fill="auto"/>
          </w:tcPr>
          <w:p w:rsidR="003F62A1" w:rsidRPr="00E14754" w:rsidRDefault="003F62A1" w:rsidP="00E24993">
            <w:pPr>
              <w:rPr>
                <w:sz w:val="20"/>
                <w:szCs w:val="20"/>
              </w:rPr>
            </w:pPr>
          </w:p>
        </w:tc>
      </w:tr>
      <w:tr w:rsidR="003F62A1" w:rsidRPr="00E14754" w:rsidTr="00E24993">
        <w:trPr>
          <w:trHeight w:val="149"/>
        </w:trPr>
        <w:tc>
          <w:tcPr>
            <w:tcW w:w="2448" w:type="dxa"/>
            <w:gridSpan w:val="2"/>
            <w:tcBorders>
              <w:top w:val="single" w:sz="4" w:space="0" w:color="000000"/>
              <w:left w:val="single" w:sz="4" w:space="0" w:color="000000"/>
              <w:bottom w:val="single" w:sz="4" w:space="0" w:color="000000"/>
            </w:tcBorders>
            <w:shd w:val="clear" w:color="auto" w:fill="auto"/>
          </w:tcPr>
          <w:p w:rsidR="003F62A1" w:rsidRPr="00E14754" w:rsidRDefault="003F62A1" w:rsidP="00E24993">
            <w:pPr>
              <w:rPr>
                <w:sz w:val="20"/>
                <w:szCs w:val="20"/>
              </w:rPr>
            </w:pPr>
            <w:r w:rsidRPr="00E14754">
              <w:rPr>
                <w:sz w:val="20"/>
                <w:szCs w:val="20"/>
              </w:rPr>
              <w:t xml:space="preserve">Dersi Veren </w:t>
            </w:r>
          </w:p>
        </w:tc>
        <w:tc>
          <w:tcPr>
            <w:tcW w:w="7060" w:type="dxa"/>
            <w:gridSpan w:val="6"/>
            <w:tcBorders>
              <w:top w:val="single" w:sz="4" w:space="0" w:color="000000"/>
              <w:left w:val="single" w:sz="4" w:space="0" w:color="000000"/>
              <w:bottom w:val="single" w:sz="4" w:space="0" w:color="000000"/>
              <w:right w:val="single" w:sz="4" w:space="0" w:color="000000"/>
            </w:tcBorders>
            <w:shd w:val="clear" w:color="auto" w:fill="auto"/>
          </w:tcPr>
          <w:p w:rsidR="003F62A1" w:rsidRPr="00E14754" w:rsidRDefault="003F62A1" w:rsidP="00E24993">
            <w:pPr>
              <w:rPr>
                <w:sz w:val="20"/>
                <w:szCs w:val="20"/>
              </w:rPr>
            </w:pPr>
            <w:r>
              <w:rPr>
                <w:sz w:val="20"/>
                <w:szCs w:val="20"/>
              </w:rPr>
              <w:t>Öğr. Gör. Cansu ÖRSÇEKİÇ</w:t>
            </w:r>
          </w:p>
        </w:tc>
      </w:tr>
      <w:tr w:rsidR="003F62A1" w:rsidRPr="00E14754" w:rsidTr="00E24993">
        <w:tc>
          <w:tcPr>
            <w:tcW w:w="2448" w:type="dxa"/>
            <w:gridSpan w:val="2"/>
            <w:tcBorders>
              <w:top w:val="single" w:sz="4" w:space="0" w:color="000000"/>
              <w:left w:val="single" w:sz="4" w:space="0" w:color="000000"/>
              <w:bottom w:val="single" w:sz="4" w:space="0" w:color="000000"/>
            </w:tcBorders>
            <w:shd w:val="clear" w:color="auto" w:fill="auto"/>
          </w:tcPr>
          <w:p w:rsidR="003F62A1" w:rsidRPr="00E14754" w:rsidRDefault="003F62A1" w:rsidP="00E24993">
            <w:pPr>
              <w:rPr>
                <w:sz w:val="20"/>
                <w:szCs w:val="20"/>
              </w:rPr>
            </w:pPr>
            <w:r w:rsidRPr="00E14754">
              <w:rPr>
                <w:sz w:val="20"/>
                <w:szCs w:val="20"/>
              </w:rPr>
              <w:t>Dersin Yardımcıları</w:t>
            </w:r>
          </w:p>
        </w:tc>
        <w:tc>
          <w:tcPr>
            <w:tcW w:w="7060" w:type="dxa"/>
            <w:gridSpan w:val="6"/>
            <w:tcBorders>
              <w:top w:val="single" w:sz="4" w:space="0" w:color="000000"/>
              <w:left w:val="single" w:sz="4" w:space="0" w:color="000000"/>
              <w:bottom w:val="single" w:sz="4" w:space="0" w:color="000000"/>
              <w:right w:val="single" w:sz="4" w:space="0" w:color="000000"/>
            </w:tcBorders>
            <w:shd w:val="clear" w:color="auto" w:fill="auto"/>
          </w:tcPr>
          <w:p w:rsidR="003F62A1" w:rsidRPr="00E14754" w:rsidRDefault="003F62A1" w:rsidP="00E24993">
            <w:pPr>
              <w:snapToGrid w:val="0"/>
              <w:rPr>
                <w:sz w:val="20"/>
                <w:szCs w:val="20"/>
              </w:rPr>
            </w:pPr>
          </w:p>
        </w:tc>
      </w:tr>
      <w:tr w:rsidR="003F62A1" w:rsidRPr="00E14754" w:rsidTr="00E24993">
        <w:tc>
          <w:tcPr>
            <w:tcW w:w="2448" w:type="dxa"/>
            <w:gridSpan w:val="2"/>
            <w:tcBorders>
              <w:top w:val="single" w:sz="4" w:space="0" w:color="000000"/>
              <w:left w:val="single" w:sz="4" w:space="0" w:color="000000"/>
              <w:bottom w:val="single" w:sz="4" w:space="0" w:color="000000"/>
            </w:tcBorders>
            <w:shd w:val="clear" w:color="auto" w:fill="auto"/>
          </w:tcPr>
          <w:p w:rsidR="003F62A1" w:rsidRPr="00E14754" w:rsidRDefault="003F62A1" w:rsidP="00E24993">
            <w:pPr>
              <w:rPr>
                <w:sz w:val="20"/>
                <w:szCs w:val="20"/>
              </w:rPr>
            </w:pPr>
            <w:r w:rsidRPr="00E14754">
              <w:rPr>
                <w:sz w:val="20"/>
                <w:szCs w:val="20"/>
              </w:rPr>
              <w:t>Dersin Amacı</w:t>
            </w:r>
          </w:p>
        </w:tc>
        <w:tc>
          <w:tcPr>
            <w:tcW w:w="7060" w:type="dxa"/>
            <w:gridSpan w:val="6"/>
            <w:tcBorders>
              <w:top w:val="single" w:sz="4" w:space="0" w:color="000000"/>
              <w:left w:val="single" w:sz="4" w:space="0" w:color="000000"/>
              <w:bottom w:val="single" w:sz="4" w:space="0" w:color="000000"/>
              <w:right w:val="single" w:sz="4" w:space="0" w:color="000000"/>
            </w:tcBorders>
            <w:shd w:val="clear" w:color="auto" w:fill="auto"/>
          </w:tcPr>
          <w:p w:rsidR="003F62A1" w:rsidRPr="00E14754" w:rsidRDefault="003F62A1" w:rsidP="00E24993">
            <w:pPr>
              <w:jc w:val="both"/>
              <w:rPr>
                <w:sz w:val="20"/>
                <w:szCs w:val="20"/>
                <w:shd w:val="clear" w:color="auto" w:fill="FFFFFF"/>
              </w:rPr>
            </w:pPr>
            <w:r w:rsidRPr="00E14754">
              <w:rPr>
                <w:sz w:val="20"/>
                <w:szCs w:val="20"/>
                <w:shd w:val="clear" w:color="auto" w:fill="FFFFFF"/>
              </w:rPr>
              <w:t>Maliyet muhasebesi mal ve hizmet üreten işletmelerde, üretilen mal ve hizmetin maliyetini belirleyebilme için; maliyet türlerini, maliyet yerlerini, maliyet yüklemlerini hesaplama ile bunlar için gerekli kayıtları kapsamaktadır. Bu ders ile üretilen mal ve hizmetin maliyetini hesaplayabilme, maliyetleri planlayabilme ve kontrol edebilme ile yöneticilerin verecekleri kararlar için gerekli bilgilerinin öğrencilere kazandırılması amaçlanmaktadır.</w:t>
            </w:r>
          </w:p>
        </w:tc>
      </w:tr>
      <w:tr w:rsidR="003F62A1" w:rsidRPr="00E14754" w:rsidTr="00E24993">
        <w:tc>
          <w:tcPr>
            <w:tcW w:w="2448" w:type="dxa"/>
            <w:gridSpan w:val="2"/>
            <w:tcBorders>
              <w:top w:val="single" w:sz="4" w:space="0" w:color="000000"/>
              <w:left w:val="single" w:sz="4" w:space="0" w:color="000000"/>
              <w:bottom w:val="single" w:sz="4" w:space="0" w:color="000000"/>
            </w:tcBorders>
            <w:shd w:val="clear" w:color="auto" w:fill="auto"/>
          </w:tcPr>
          <w:p w:rsidR="003F62A1" w:rsidRPr="00E14754" w:rsidRDefault="003F62A1" w:rsidP="00E24993">
            <w:pPr>
              <w:ind w:right="-108"/>
              <w:rPr>
                <w:sz w:val="20"/>
                <w:szCs w:val="20"/>
              </w:rPr>
            </w:pPr>
            <w:r w:rsidRPr="00E14754">
              <w:rPr>
                <w:sz w:val="20"/>
                <w:szCs w:val="20"/>
              </w:rPr>
              <w:t xml:space="preserve">Dersin Öğrenme Çıktıları </w:t>
            </w:r>
          </w:p>
        </w:tc>
        <w:tc>
          <w:tcPr>
            <w:tcW w:w="7060" w:type="dxa"/>
            <w:gridSpan w:val="6"/>
            <w:tcBorders>
              <w:top w:val="single" w:sz="4" w:space="0" w:color="000000"/>
              <w:left w:val="single" w:sz="4" w:space="0" w:color="000000"/>
              <w:bottom w:val="single" w:sz="4" w:space="0" w:color="000000"/>
              <w:right w:val="single" w:sz="4" w:space="0" w:color="000000"/>
            </w:tcBorders>
            <w:shd w:val="clear" w:color="auto" w:fill="auto"/>
          </w:tcPr>
          <w:p w:rsidR="003F62A1" w:rsidRDefault="003F62A1" w:rsidP="00E24993">
            <w:pPr>
              <w:jc w:val="both"/>
              <w:rPr>
                <w:sz w:val="20"/>
                <w:szCs w:val="20"/>
                <w:shd w:val="clear" w:color="auto" w:fill="FFFFFF"/>
              </w:rPr>
            </w:pPr>
            <w:r w:rsidRPr="00825F16">
              <w:rPr>
                <w:b/>
                <w:bCs/>
                <w:sz w:val="20"/>
                <w:szCs w:val="20"/>
              </w:rPr>
              <w:t>Bu dersin sonunda öğrenci;</w:t>
            </w:r>
          </w:p>
          <w:p w:rsidR="003F62A1" w:rsidRDefault="003F62A1" w:rsidP="00E24993">
            <w:pPr>
              <w:jc w:val="both"/>
              <w:rPr>
                <w:sz w:val="20"/>
                <w:szCs w:val="20"/>
                <w:shd w:val="clear" w:color="auto" w:fill="FFFFFF"/>
              </w:rPr>
            </w:pPr>
            <w:r>
              <w:rPr>
                <w:sz w:val="20"/>
                <w:szCs w:val="20"/>
                <w:shd w:val="clear" w:color="auto" w:fill="FFFFFF"/>
              </w:rPr>
              <w:t xml:space="preserve">1. </w:t>
            </w:r>
            <w:r w:rsidRPr="00D20A3F">
              <w:rPr>
                <w:sz w:val="20"/>
                <w:szCs w:val="20"/>
                <w:shd w:val="clear" w:color="auto" w:fill="FFFFFF"/>
              </w:rPr>
              <w:t xml:space="preserve">Üretim yapan işletmelerde maliyet sistemlerini belirler ve bu sistemlerin uygulamasını </w:t>
            </w:r>
            <w:r>
              <w:rPr>
                <w:sz w:val="20"/>
                <w:szCs w:val="20"/>
                <w:shd w:val="clear" w:color="auto" w:fill="FFFFFF"/>
              </w:rPr>
              <w:t>yapar,</w:t>
            </w:r>
          </w:p>
          <w:p w:rsidR="003F62A1" w:rsidRDefault="003F62A1" w:rsidP="00E24993">
            <w:pPr>
              <w:jc w:val="both"/>
              <w:rPr>
                <w:sz w:val="20"/>
                <w:szCs w:val="20"/>
                <w:shd w:val="clear" w:color="auto" w:fill="FFFFFF"/>
              </w:rPr>
            </w:pPr>
            <w:r>
              <w:rPr>
                <w:sz w:val="20"/>
                <w:szCs w:val="20"/>
                <w:shd w:val="clear" w:color="auto" w:fill="FFFFFF"/>
              </w:rPr>
              <w:t xml:space="preserve">2. </w:t>
            </w:r>
            <w:r w:rsidRPr="00D20A3F">
              <w:rPr>
                <w:sz w:val="20"/>
                <w:szCs w:val="20"/>
                <w:shd w:val="clear" w:color="auto" w:fill="FFFFFF"/>
              </w:rPr>
              <w:t>İşletmelerde kullanılan tek düze</w:t>
            </w:r>
            <w:r>
              <w:rPr>
                <w:sz w:val="20"/>
                <w:szCs w:val="20"/>
                <w:shd w:val="clear" w:color="auto" w:fill="FFFFFF"/>
              </w:rPr>
              <w:t xml:space="preserve">n </w:t>
            </w:r>
            <w:r w:rsidRPr="00D20A3F">
              <w:rPr>
                <w:sz w:val="20"/>
                <w:szCs w:val="20"/>
                <w:shd w:val="clear" w:color="auto" w:fill="FFFFFF"/>
              </w:rPr>
              <w:t>hesap planı ve bu plandaki 7-</w:t>
            </w:r>
            <w:r>
              <w:rPr>
                <w:sz w:val="20"/>
                <w:szCs w:val="20"/>
                <w:shd w:val="clear" w:color="auto" w:fill="FFFFFF"/>
              </w:rPr>
              <w:t>A</w:t>
            </w:r>
            <w:r w:rsidRPr="00D20A3F">
              <w:rPr>
                <w:sz w:val="20"/>
                <w:szCs w:val="20"/>
                <w:shd w:val="clear" w:color="auto" w:fill="FFFFFF"/>
              </w:rPr>
              <w:t xml:space="preserve"> ve 7-</w:t>
            </w:r>
            <w:r>
              <w:rPr>
                <w:sz w:val="20"/>
                <w:szCs w:val="20"/>
                <w:shd w:val="clear" w:color="auto" w:fill="FFFFFF"/>
              </w:rPr>
              <w:t>B seçeneklerini açıklar,</w:t>
            </w:r>
          </w:p>
          <w:p w:rsidR="003F62A1" w:rsidRDefault="003F62A1" w:rsidP="00E24993">
            <w:pPr>
              <w:jc w:val="both"/>
              <w:rPr>
                <w:sz w:val="20"/>
                <w:szCs w:val="20"/>
                <w:shd w:val="clear" w:color="auto" w:fill="FFFFFF"/>
              </w:rPr>
            </w:pPr>
            <w:r>
              <w:rPr>
                <w:sz w:val="20"/>
                <w:szCs w:val="20"/>
                <w:shd w:val="clear" w:color="auto" w:fill="FFFFFF"/>
              </w:rPr>
              <w:t xml:space="preserve">3. </w:t>
            </w:r>
            <w:r w:rsidRPr="00D20A3F">
              <w:rPr>
                <w:sz w:val="20"/>
                <w:szCs w:val="20"/>
                <w:shd w:val="clear" w:color="auto" w:fill="FFFFFF"/>
              </w:rPr>
              <w:t xml:space="preserve">İşletmede kullanılan maliyetleri çeşitli açılardan </w:t>
            </w:r>
            <w:r>
              <w:rPr>
                <w:sz w:val="20"/>
                <w:szCs w:val="20"/>
                <w:shd w:val="clear" w:color="auto" w:fill="FFFFFF"/>
              </w:rPr>
              <w:t xml:space="preserve">Sınıflandırarak, </w:t>
            </w:r>
            <w:r w:rsidRPr="00D20A3F">
              <w:rPr>
                <w:sz w:val="20"/>
                <w:szCs w:val="20"/>
                <w:shd w:val="clear" w:color="auto" w:fill="FFFFFF"/>
              </w:rPr>
              <w:t xml:space="preserve">basit maliyet hesaplarını </w:t>
            </w:r>
            <w:r>
              <w:rPr>
                <w:sz w:val="20"/>
                <w:szCs w:val="20"/>
                <w:shd w:val="clear" w:color="auto" w:fill="FFFFFF"/>
              </w:rPr>
              <w:t>yapar,</w:t>
            </w:r>
          </w:p>
          <w:p w:rsidR="003F62A1" w:rsidRPr="00D20A3F" w:rsidRDefault="003F62A1" w:rsidP="00E24993">
            <w:pPr>
              <w:jc w:val="both"/>
              <w:rPr>
                <w:sz w:val="20"/>
                <w:szCs w:val="20"/>
                <w:shd w:val="clear" w:color="auto" w:fill="FFFFFF"/>
              </w:rPr>
            </w:pPr>
            <w:r>
              <w:rPr>
                <w:sz w:val="20"/>
                <w:szCs w:val="20"/>
                <w:shd w:val="clear" w:color="auto" w:fill="FFFFFF"/>
              </w:rPr>
              <w:t>4</w:t>
            </w:r>
            <w:r w:rsidRPr="00D20A3F">
              <w:rPr>
                <w:sz w:val="20"/>
                <w:szCs w:val="20"/>
                <w:shd w:val="clear" w:color="auto" w:fill="FFFFFF"/>
              </w:rPr>
              <w:t xml:space="preserve"> İşletmelerde üretim esnasında kullanılan maliyet unsurlarından hammadde, iş</w:t>
            </w:r>
            <w:r>
              <w:rPr>
                <w:sz w:val="20"/>
                <w:szCs w:val="20"/>
                <w:shd w:val="clear" w:color="auto" w:fill="FFFFFF"/>
              </w:rPr>
              <w:t xml:space="preserve">çilik, genel üretim giderlerini açıklar </w:t>
            </w:r>
            <w:r w:rsidRPr="00D20A3F">
              <w:rPr>
                <w:sz w:val="20"/>
                <w:szCs w:val="20"/>
                <w:shd w:val="clear" w:color="auto" w:fill="FFFFFF"/>
              </w:rPr>
              <w:t>ve bunlarla ilgili uygulamalar</w:t>
            </w:r>
            <w:r>
              <w:rPr>
                <w:sz w:val="20"/>
                <w:szCs w:val="20"/>
                <w:shd w:val="clear" w:color="auto" w:fill="FFFFFF"/>
              </w:rPr>
              <w:t>ı yapar,</w:t>
            </w:r>
          </w:p>
          <w:p w:rsidR="003F62A1" w:rsidRPr="00E14754" w:rsidRDefault="003F62A1" w:rsidP="00E24993">
            <w:pPr>
              <w:jc w:val="both"/>
              <w:rPr>
                <w:sz w:val="20"/>
                <w:szCs w:val="20"/>
                <w:shd w:val="clear" w:color="auto" w:fill="FFFFFF"/>
              </w:rPr>
            </w:pPr>
            <w:r w:rsidRPr="00D20A3F">
              <w:rPr>
                <w:sz w:val="20"/>
                <w:szCs w:val="20"/>
                <w:shd w:val="clear" w:color="auto" w:fill="FFFFFF"/>
              </w:rPr>
              <w:t>5</w:t>
            </w:r>
            <w:r>
              <w:rPr>
                <w:sz w:val="20"/>
                <w:szCs w:val="20"/>
                <w:shd w:val="clear" w:color="auto" w:fill="FFFFFF"/>
              </w:rPr>
              <w:t>,</w:t>
            </w:r>
            <w:r w:rsidRPr="00D20A3F">
              <w:rPr>
                <w:sz w:val="20"/>
                <w:szCs w:val="20"/>
                <w:shd w:val="clear" w:color="auto" w:fill="FFFFFF"/>
              </w:rPr>
              <w:t xml:space="preserve"> Maliyet dağıtım yöntemlerinin işletmelerde uygulama</w:t>
            </w:r>
            <w:r>
              <w:rPr>
                <w:sz w:val="20"/>
                <w:szCs w:val="20"/>
                <w:shd w:val="clear" w:color="auto" w:fill="FFFFFF"/>
              </w:rPr>
              <w:t>sını yapar.</w:t>
            </w:r>
          </w:p>
        </w:tc>
      </w:tr>
      <w:tr w:rsidR="003F62A1" w:rsidRPr="00E14754" w:rsidTr="00E24993">
        <w:tc>
          <w:tcPr>
            <w:tcW w:w="2448" w:type="dxa"/>
            <w:gridSpan w:val="2"/>
            <w:tcBorders>
              <w:top w:val="single" w:sz="4" w:space="0" w:color="000000"/>
              <w:left w:val="single" w:sz="4" w:space="0" w:color="000000"/>
              <w:bottom w:val="single" w:sz="4" w:space="0" w:color="000000"/>
            </w:tcBorders>
            <w:shd w:val="clear" w:color="auto" w:fill="auto"/>
          </w:tcPr>
          <w:p w:rsidR="003F62A1" w:rsidRPr="00E14754" w:rsidRDefault="003F62A1" w:rsidP="00E24993">
            <w:pPr>
              <w:rPr>
                <w:sz w:val="20"/>
                <w:szCs w:val="20"/>
              </w:rPr>
            </w:pPr>
            <w:r w:rsidRPr="00E14754">
              <w:rPr>
                <w:sz w:val="20"/>
                <w:szCs w:val="20"/>
              </w:rPr>
              <w:t>Dersin İçeriği</w:t>
            </w:r>
          </w:p>
        </w:tc>
        <w:tc>
          <w:tcPr>
            <w:tcW w:w="7060" w:type="dxa"/>
            <w:gridSpan w:val="6"/>
            <w:tcBorders>
              <w:top w:val="single" w:sz="4" w:space="0" w:color="000000"/>
              <w:left w:val="single" w:sz="4" w:space="0" w:color="000000"/>
              <w:bottom w:val="single" w:sz="4" w:space="0" w:color="000000"/>
              <w:right w:val="single" w:sz="4" w:space="0" w:color="000000"/>
            </w:tcBorders>
            <w:shd w:val="clear" w:color="auto" w:fill="auto"/>
          </w:tcPr>
          <w:p w:rsidR="003F62A1" w:rsidRPr="00E14754" w:rsidRDefault="003F62A1" w:rsidP="00E24993">
            <w:pPr>
              <w:jc w:val="both"/>
              <w:rPr>
                <w:sz w:val="20"/>
                <w:szCs w:val="20"/>
              </w:rPr>
            </w:pPr>
            <w:r w:rsidRPr="00E14754">
              <w:rPr>
                <w:sz w:val="20"/>
                <w:szCs w:val="20"/>
                <w:shd w:val="clear" w:color="auto" w:fill="FFFFFF"/>
              </w:rPr>
              <w:t>İlk madde ve malzeme maliyetini hesaplamak, işçilik maliyetini hesaplamak, genel üretim maliyetlerini hesaplamak, birinci dağıtımı yapmak, ikinci dağıtımı yapmak, sipariş maliyet yönteminde birim maliyet hesaplamak, safha maliyet yönteminde birim maliyet hesaplamak, standart maliyet yönteminde birim maliyet hesaplamak, 7/A seçeneğine göre kayıt yapmak, 7/B seçeneğine göre kayıt yapmak. </w:t>
            </w:r>
          </w:p>
        </w:tc>
      </w:tr>
      <w:tr w:rsidR="003F62A1" w:rsidRPr="00E14754" w:rsidTr="00E24993">
        <w:trPr>
          <w:trHeight w:val="210"/>
        </w:trPr>
        <w:tc>
          <w:tcPr>
            <w:tcW w:w="1216" w:type="dxa"/>
            <w:tcBorders>
              <w:top w:val="single" w:sz="4" w:space="0" w:color="000000"/>
              <w:left w:val="single" w:sz="4" w:space="0" w:color="000000"/>
              <w:bottom w:val="single" w:sz="4" w:space="0" w:color="000000"/>
            </w:tcBorders>
            <w:shd w:val="clear" w:color="auto" w:fill="auto"/>
          </w:tcPr>
          <w:p w:rsidR="003F62A1" w:rsidRPr="00E14754" w:rsidRDefault="003F62A1" w:rsidP="00E24993">
            <w:pPr>
              <w:jc w:val="center"/>
              <w:rPr>
                <w:sz w:val="20"/>
                <w:szCs w:val="20"/>
              </w:rPr>
            </w:pPr>
            <w:r w:rsidRPr="00E14754">
              <w:rPr>
                <w:b/>
                <w:sz w:val="20"/>
                <w:szCs w:val="20"/>
              </w:rPr>
              <w:t>Haftalar</w:t>
            </w:r>
          </w:p>
        </w:tc>
        <w:tc>
          <w:tcPr>
            <w:tcW w:w="82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F62A1" w:rsidRPr="00E14754" w:rsidRDefault="003F62A1" w:rsidP="00E24993">
            <w:pPr>
              <w:jc w:val="center"/>
              <w:rPr>
                <w:sz w:val="20"/>
                <w:szCs w:val="20"/>
              </w:rPr>
            </w:pPr>
            <w:r w:rsidRPr="00E14754">
              <w:rPr>
                <w:b/>
                <w:sz w:val="20"/>
                <w:szCs w:val="20"/>
              </w:rPr>
              <w:t>Konular</w:t>
            </w:r>
          </w:p>
        </w:tc>
      </w:tr>
      <w:tr w:rsidR="003F62A1" w:rsidRPr="00E14754" w:rsidTr="00E24993">
        <w:trPr>
          <w:trHeight w:val="227"/>
        </w:trPr>
        <w:tc>
          <w:tcPr>
            <w:tcW w:w="1216" w:type="dxa"/>
            <w:tcBorders>
              <w:top w:val="single" w:sz="4" w:space="0" w:color="000000"/>
              <w:left w:val="single" w:sz="4" w:space="0" w:color="000000"/>
              <w:bottom w:val="single" w:sz="4" w:space="0" w:color="000000"/>
            </w:tcBorders>
            <w:shd w:val="clear" w:color="auto" w:fill="auto"/>
          </w:tcPr>
          <w:p w:rsidR="003F62A1" w:rsidRPr="00E14754" w:rsidRDefault="003F62A1" w:rsidP="00E24993">
            <w:pPr>
              <w:jc w:val="center"/>
              <w:rPr>
                <w:sz w:val="20"/>
                <w:szCs w:val="20"/>
              </w:rPr>
            </w:pPr>
            <w:r w:rsidRPr="00E14754">
              <w:rPr>
                <w:sz w:val="20"/>
                <w:szCs w:val="20"/>
              </w:rPr>
              <w:t>1</w:t>
            </w:r>
          </w:p>
        </w:tc>
        <w:tc>
          <w:tcPr>
            <w:tcW w:w="8292" w:type="dxa"/>
            <w:gridSpan w:val="7"/>
            <w:tcBorders>
              <w:top w:val="single" w:sz="4" w:space="0" w:color="000000"/>
              <w:left w:val="single" w:sz="4" w:space="0" w:color="000000"/>
              <w:bottom w:val="single" w:sz="4" w:space="0" w:color="000000"/>
              <w:right w:val="single" w:sz="4" w:space="0" w:color="000000"/>
            </w:tcBorders>
            <w:shd w:val="clear" w:color="auto" w:fill="auto"/>
          </w:tcPr>
          <w:p w:rsidR="003F62A1" w:rsidRPr="00BC1240" w:rsidRDefault="003F62A1" w:rsidP="00E24993">
            <w:pPr>
              <w:rPr>
                <w:sz w:val="20"/>
                <w:szCs w:val="20"/>
                <w:shd w:val="clear" w:color="auto" w:fill="FFFFFF"/>
              </w:rPr>
            </w:pPr>
            <w:r w:rsidRPr="00BC1240">
              <w:rPr>
                <w:sz w:val="20"/>
                <w:szCs w:val="20"/>
                <w:shd w:val="clear" w:color="auto" w:fill="FFFFFF"/>
              </w:rPr>
              <w:t>Maliyet muhasebesine giriş ve giderlerin sınıflandırılması</w:t>
            </w:r>
            <w:r w:rsidRPr="00A766D8">
              <w:rPr>
                <w:b/>
                <w:sz w:val="20"/>
                <w:szCs w:val="20"/>
              </w:rPr>
              <w:t>(uzaktan eğitim)</w:t>
            </w:r>
          </w:p>
        </w:tc>
      </w:tr>
      <w:tr w:rsidR="003F62A1" w:rsidRPr="00E14754" w:rsidTr="00E24993">
        <w:trPr>
          <w:trHeight w:val="227"/>
        </w:trPr>
        <w:tc>
          <w:tcPr>
            <w:tcW w:w="1216" w:type="dxa"/>
            <w:tcBorders>
              <w:top w:val="single" w:sz="4" w:space="0" w:color="000000"/>
              <w:left w:val="single" w:sz="4" w:space="0" w:color="000000"/>
              <w:bottom w:val="single" w:sz="4" w:space="0" w:color="000000"/>
            </w:tcBorders>
            <w:shd w:val="clear" w:color="auto" w:fill="auto"/>
          </w:tcPr>
          <w:p w:rsidR="003F62A1" w:rsidRPr="00E14754" w:rsidRDefault="003F62A1" w:rsidP="00E24993">
            <w:pPr>
              <w:jc w:val="center"/>
              <w:rPr>
                <w:sz w:val="20"/>
                <w:szCs w:val="20"/>
              </w:rPr>
            </w:pPr>
            <w:r w:rsidRPr="00E14754">
              <w:rPr>
                <w:sz w:val="20"/>
                <w:szCs w:val="20"/>
              </w:rPr>
              <w:t>2</w:t>
            </w:r>
          </w:p>
        </w:tc>
        <w:tc>
          <w:tcPr>
            <w:tcW w:w="82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F62A1" w:rsidRPr="00BC1240" w:rsidRDefault="003F62A1" w:rsidP="00E24993">
            <w:pPr>
              <w:rPr>
                <w:sz w:val="20"/>
                <w:szCs w:val="20"/>
                <w:shd w:val="clear" w:color="auto" w:fill="FFFFFF"/>
              </w:rPr>
            </w:pPr>
            <w:r w:rsidRPr="00E14754">
              <w:rPr>
                <w:sz w:val="20"/>
                <w:szCs w:val="20"/>
                <w:shd w:val="clear" w:color="auto" w:fill="FFFFFF"/>
              </w:rPr>
              <w:t>İlk madde ve malzeme maliyetini hesaplamak</w:t>
            </w:r>
            <w:r w:rsidRPr="00A766D8">
              <w:rPr>
                <w:b/>
                <w:sz w:val="20"/>
                <w:szCs w:val="20"/>
              </w:rPr>
              <w:t>(uzaktan eğitim)</w:t>
            </w:r>
          </w:p>
        </w:tc>
      </w:tr>
      <w:tr w:rsidR="003F62A1" w:rsidRPr="00E14754" w:rsidTr="00E24993">
        <w:trPr>
          <w:trHeight w:val="227"/>
        </w:trPr>
        <w:tc>
          <w:tcPr>
            <w:tcW w:w="1216" w:type="dxa"/>
            <w:tcBorders>
              <w:top w:val="single" w:sz="4" w:space="0" w:color="000000"/>
              <w:left w:val="single" w:sz="4" w:space="0" w:color="000000"/>
              <w:bottom w:val="single" w:sz="4" w:space="0" w:color="000000"/>
            </w:tcBorders>
            <w:shd w:val="clear" w:color="auto" w:fill="auto"/>
          </w:tcPr>
          <w:p w:rsidR="003F62A1" w:rsidRPr="00E14754" w:rsidRDefault="003F62A1" w:rsidP="00E24993">
            <w:pPr>
              <w:jc w:val="center"/>
              <w:rPr>
                <w:sz w:val="20"/>
                <w:szCs w:val="20"/>
              </w:rPr>
            </w:pPr>
            <w:r w:rsidRPr="00E14754">
              <w:rPr>
                <w:sz w:val="20"/>
                <w:szCs w:val="20"/>
              </w:rPr>
              <w:t>3</w:t>
            </w:r>
          </w:p>
        </w:tc>
        <w:tc>
          <w:tcPr>
            <w:tcW w:w="82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F62A1" w:rsidRPr="00BC1240" w:rsidRDefault="003F62A1" w:rsidP="00E24993">
            <w:pPr>
              <w:rPr>
                <w:sz w:val="20"/>
                <w:szCs w:val="20"/>
                <w:shd w:val="clear" w:color="auto" w:fill="FFFFFF"/>
              </w:rPr>
            </w:pPr>
            <w:r w:rsidRPr="00E14754">
              <w:rPr>
                <w:sz w:val="20"/>
                <w:szCs w:val="20"/>
                <w:shd w:val="clear" w:color="auto" w:fill="FFFFFF"/>
              </w:rPr>
              <w:t>İşçilik maliyetini hesaplamak</w:t>
            </w:r>
            <w:r w:rsidRPr="00A766D8">
              <w:rPr>
                <w:b/>
                <w:sz w:val="20"/>
                <w:szCs w:val="20"/>
              </w:rPr>
              <w:t>(uzaktan eğitim)</w:t>
            </w:r>
          </w:p>
        </w:tc>
      </w:tr>
      <w:tr w:rsidR="003F62A1" w:rsidRPr="00E14754" w:rsidTr="00E24993">
        <w:trPr>
          <w:trHeight w:val="227"/>
        </w:trPr>
        <w:tc>
          <w:tcPr>
            <w:tcW w:w="1216" w:type="dxa"/>
            <w:tcBorders>
              <w:top w:val="single" w:sz="4" w:space="0" w:color="000000"/>
              <w:left w:val="single" w:sz="4" w:space="0" w:color="000000"/>
              <w:bottom w:val="single" w:sz="4" w:space="0" w:color="000000"/>
            </w:tcBorders>
            <w:shd w:val="clear" w:color="auto" w:fill="auto"/>
          </w:tcPr>
          <w:p w:rsidR="003F62A1" w:rsidRPr="00E14754" w:rsidRDefault="003F62A1" w:rsidP="00E24993">
            <w:pPr>
              <w:jc w:val="center"/>
              <w:rPr>
                <w:sz w:val="20"/>
                <w:szCs w:val="20"/>
              </w:rPr>
            </w:pPr>
            <w:r w:rsidRPr="00E14754">
              <w:rPr>
                <w:sz w:val="20"/>
                <w:szCs w:val="20"/>
              </w:rPr>
              <w:t>4</w:t>
            </w:r>
          </w:p>
        </w:tc>
        <w:tc>
          <w:tcPr>
            <w:tcW w:w="82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F62A1" w:rsidRPr="00E14754" w:rsidRDefault="003F62A1" w:rsidP="00E24993">
            <w:pPr>
              <w:rPr>
                <w:sz w:val="20"/>
                <w:szCs w:val="20"/>
                <w:shd w:val="clear" w:color="auto" w:fill="FFFFFF"/>
              </w:rPr>
            </w:pPr>
            <w:r w:rsidRPr="00BC1240">
              <w:rPr>
                <w:sz w:val="20"/>
                <w:szCs w:val="20"/>
                <w:shd w:val="clear" w:color="auto" w:fill="FFFFFF"/>
              </w:rPr>
              <w:t>Genel üretim maliyetlerini hesaplamak</w:t>
            </w:r>
            <w:r w:rsidRPr="00A766D8">
              <w:rPr>
                <w:b/>
                <w:sz w:val="20"/>
                <w:szCs w:val="20"/>
              </w:rPr>
              <w:t>(uzaktan eğitim)</w:t>
            </w:r>
          </w:p>
        </w:tc>
      </w:tr>
      <w:tr w:rsidR="003F62A1" w:rsidRPr="00E14754" w:rsidTr="00E24993">
        <w:trPr>
          <w:trHeight w:val="227"/>
        </w:trPr>
        <w:tc>
          <w:tcPr>
            <w:tcW w:w="1216" w:type="dxa"/>
            <w:tcBorders>
              <w:top w:val="single" w:sz="4" w:space="0" w:color="000000"/>
              <w:left w:val="single" w:sz="4" w:space="0" w:color="000000"/>
              <w:bottom w:val="single" w:sz="4" w:space="0" w:color="000000"/>
            </w:tcBorders>
            <w:shd w:val="clear" w:color="auto" w:fill="auto"/>
          </w:tcPr>
          <w:p w:rsidR="003F62A1" w:rsidRPr="00E14754" w:rsidRDefault="003F62A1" w:rsidP="00E24993">
            <w:pPr>
              <w:jc w:val="center"/>
              <w:rPr>
                <w:sz w:val="20"/>
                <w:szCs w:val="20"/>
              </w:rPr>
            </w:pPr>
            <w:r w:rsidRPr="00E14754">
              <w:rPr>
                <w:sz w:val="20"/>
                <w:szCs w:val="20"/>
              </w:rPr>
              <w:t>5</w:t>
            </w:r>
          </w:p>
        </w:tc>
        <w:tc>
          <w:tcPr>
            <w:tcW w:w="82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F62A1" w:rsidRPr="00BC1240" w:rsidRDefault="003F62A1" w:rsidP="00E24993">
            <w:pPr>
              <w:rPr>
                <w:sz w:val="20"/>
                <w:szCs w:val="20"/>
                <w:shd w:val="clear" w:color="auto" w:fill="FFFFFF"/>
              </w:rPr>
            </w:pPr>
            <w:r w:rsidRPr="00E14754">
              <w:rPr>
                <w:sz w:val="20"/>
                <w:szCs w:val="20"/>
                <w:shd w:val="clear" w:color="auto" w:fill="FFFFFF"/>
              </w:rPr>
              <w:t>Birinci dağıtımı yapmak</w:t>
            </w:r>
            <w:r w:rsidRPr="00A766D8">
              <w:rPr>
                <w:b/>
                <w:sz w:val="20"/>
                <w:szCs w:val="20"/>
              </w:rPr>
              <w:t>(uzaktan eğitim)</w:t>
            </w:r>
          </w:p>
        </w:tc>
      </w:tr>
      <w:tr w:rsidR="003F62A1" w:rsidRPr="00E14754" w:rsidTr="00E24993">
        <w:trPr>
          <w:trHeight w:val="227"/>
        </w:trPr>
        <w:tc>
          <w:tcPr>
            <w:tcW w:w="1216" w:type="dxa"/>
            <w:tcBorders>
              <w:top w:val="single" w:sz="4" w:space="0" w:color="000000"/>
              <w:left w:val="single" w:sz="4" w:space="0" w:color="000000"/>
              <w:bottom w:val="single" w:sz="4" w:space="0" w:color="000000"/>
            </w:tcBorders>
            <w:shd w:val="clear" w:color="auto" w:fill="auto"/>
          </w:tcPr>
          <w:p w:rsidR="003F62A1" w:rsidRPr="00E14754" w:rsidRDefault="003F62A1" w:rsidP="00E24993">
            <w:pPr>
              <w:jc w:val="center"/>
              <w:rPr>
                <w:sz w:val="20"/>
                <w:szCs w:val="20"/>
              </w:rPr>
            </w:pPr>
            <w:r w:rsidRPr="00E14754">
              <w:rPr>
                <w:sz w:val="20"/>
                <w:szCs w:val="20"/>
              </w:rPr>
              <w:t>6</w:t>
            </w:r>
          </w:p>
        </w:tc>
        <w:tc>
          <w:tcPr>
            <w:tcW w:w="82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F62A1" w:rsidRPr="00BC1240" w:rsidRDefault="003F62A1" w:rsidP="00E24993">
            <w:pPr>
              <w:rPr>
                <w:sz w:val="20"/>
                <w:szCs w:val="20"/>
                <w:shd w:val="clear" w:color="auto" w:fill="FFFFFF"/>
              </w:rPr>
            </w:pPr>
            <w:r w:rsidRPr="00E14754">
              <w:rPr>
                <w:sz w:val="20"/>
                <w:szCs w:val="20"/>
                <w:shd w:val="clear" w:color="auto" w:fill="FFFFFF"/>
              </w:rPr>
              <w:t>İkinci dağıtımı yapmak</w:t>
            </w:r>
            <w:r w:rsidRPr="00A766D8">
              <w:rPr>
                <w:b/>
                <w:sz w:val="20"/>
                <w:szCs w:val="20"/>
              </w:rPr>
              <w:t>(uzaktan eğitim)</w:t>
            </w:r>
          </w:p>
        </w:tc>
      </w:tr>
      <w:tr w:rsidR="003F62A1" w:rsidRPr="00E14754" w:rsidTr="00E24993">
        <w:trPr>
          <w:trHeight w:val="227"/>
        </w:trPr>
        <w:tc>
          <w:tcPr>
            <w:tcW w:w="1216" w:type="dxa"/>
            <w:tcBorders>
              <w:top w:val="single" w:sz="4" w:space="0" w:color="000000"/>
              <w:left w:val="single" w:sz="4" w:space="0" w:color="000000"/>
              <w:bottom w:val="single" w:sz="4" w:space="0" w:color="000000"/>
            </w:tcBorders>
            <w:shd w:val="clear" w:color="auto" w:fill="auto"/>
          </w:tcPr>
          <w:p w:rsidR="003F62A1" w:rsidRPr="00E14754" w:rsidRDefault="003F62A1" w:rsidP="00E24993">
            <w:pPr>
              <w:jc w:val="center"/>
              <w:rPr>
                <w:sz w:val="20"/>
                <w:szCs w:val="20"/>
              </w:rPr>
            </w:pPr>
            <w:r w:rsidRPr="00E14754">
              <w:rPr>
                <w:sz w:val="20"/>
                <w:szCs w:val="20"/>
              </w:rPr>
              <w:t>7</w:t>
            </w:r>
          </w:p>
        </w:tc>
        <w:tc>
          <w:tcPr>
            <w:tcW w:w="82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F62A1" w:rsidRPr="00BC1240" w:rsidRDefault="003F62A1" w:rsidP="00E24993">
            <w:pPr>
              <w:rPr>
                <w:sz w:val="20"/>
                <w:szCs w:val="20"/>
                <w:shd w:val="clear" w:color="auto" w:fill="FFFFFF"/>
              </w:rPr>
            </w:pPr>
            <w:r w:rsidRPr="00BC1240">
              <w:rPr>
                <w:sz w:val="20"/>
                <w:szCs w:val="20"/>
                <w:shd w:val="clear" w:color="auto" w:fill="FFFFFF"/>
              </w:rPr>
              <w:t>Ara Sınav</w:t>
            </w:r>
          </w:p>
        </w:tc>
      </w:tr>
      <w:tr w:rsidR="003F62A1" w:rsidRPr="00E14754" w:rsidTr="00E24993">
        <w:trPr>
          <w:trHeight w:val="227"/>
        </w:trPr>
        <w:tc>
          <w:tcPr>
            <w:tcW w:w="1216" w:type="dxa"/>
            <w:tcBorders>
              <w:top w:val="single" w:sz="4" w:space="0" w:color="000000"/>
              <w:left w:val="single" w:sz="4" w:space="0" w:color="000000"/>
              <w:bottom w:val="single" w:sz="4" w:space="0" w:color="000000"/>
            </w:tcBorders>
            <w:shd w:val="clear" w:color="auto" w:fill="auto"/>
          </w:tcPr>
          <w:p w:rsidR="003F62A1" w:rsidRPr="00E14754" w:rsidRDefault="003F62A1" w:rsidP="00E24993">
            <w:pPr>
              <w:jc w:val="center"/>
              <w:rPr>
                <w:sz w:val="20"/>
                <w:szCs w:val="20"/>
              </w:rPr>
            </w:pPr>
            <w:r w:rsidRPr="00E14754">
              <w:rPr>
                <w:sz w:val="20"/>
                <w:szCs w:val="20"/>
              </w:rPr>
              <w:t>8</w:t>
            </w:r>
          </w:p>
        </w:tc>
        <w:tc>
          <w:tcPr>
            <w:tcW w:w="82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F62A1" w:rsidRPr="00BC1240" w:rsidRDefault="003F62A1" w:rsidP="00E24993">
            <w:pPr>
              <w:rPr>
                <w:sz w:val="20"/>
                <w:szCs w:val="20"/>
                <w:shd w:val="clear" w:color="auto" w:fill="FFFFFF"/>
              </w:rPr>
            </w:pPr>
            <w:r w:rsidRPr="00E14754">
              <w:rPr>
                <w:sz w:val="20"/>
                <w:szCs w:val="20"/>
                <w:shd w:val="clear" w:color="auto" w:fill="FFFFFF"/>
              </w:rPr>
              <w:t>Sipariş maliyet yönteminde birim maliyet hesaplamak</w:t>
            </w:r>
            <w:r w:rsidRPr="00A766D8">
              <w:rPr>
                <w:b/>
                <w:sz w:val="20"/>
                <w:szCs w:val="20"/>
              </w:rPr>
              <w:t>(uzaktan eğitim)</w:t>
            </w:r>
          </w:p>
        </w:tc>
      </w:tr>
      <w:tr w:rsidR="003F62A1" w:rsidRPr="00E14754" w:rsidTr="00E24993">
        <w:trPr>
          <w:trHeight w:val="227"/>
        </w:trPr>
        <w:tc>
          <w:tcPr>
            <w:tcW w:w="1216" w:type="dxa"/>
            <w:tcBorders>
              <w:top w:val="single" w:sz="4" w:space="0" w:color="000000"/>
              <w:left w:val="single" w:sz="4" w:space="0" w:color="000000"/>
              <w:bottom w:val="single" w:sz="4" w:space="0" w:color="000000"/>
            </w:tcBorders>
            <w:shd w:val="clear" w:color="auto" w:fill="auto"/>
          </w:tcPr>
          <w:p w:rsidR="003F62A1" w:rsidRPr="00E14754" w:rsidRDefault="003F62A1" w:rsidP="00E24993">
            <w:pPr>
              <w:jc w:val="center"/>
              <w:rPr>
                <w:sz w:val="20"/>
                <w:szCs w:val="20"/>
              </w:rPr>
            </w:pPr>
            <w:r w:rsidRPr="00E14754">
              <w:rPr>
                <w:sz w:val="20"/>
                <w:szCs w:val="20"/>
              </w:rPr>
              <w:t>9</w:t>
            </w:r>
          </w:p>
        </w:tc>
        <w:tc>
          <w:tcPr>
            <w:tcW w:w="82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F62A1" w:rsidRPr="00BC1240" w:rsidRDefault="003F62A1" w:rsidP="00E24993">
            <w:pPr>
              <w:rPr>
                <w:sz w:val="20"/>
                <w:szCs w:val="20"/>
                <w:shd w:val="clear" w:color="auto" w:fill="FFFFFF"/>
              </w:rPr>
            </w:pPr>
            <w:r w:rsidRPr="00E14754">
              <w:rPr>
                <w:sz w:val="20"/>
                <w:szCs w:val="20"/>
                <w:shd w:val="clear" w:color="auto" w:fill="FFFFFF"/>
              </w:rPr>
              <w:t>Safha maliyet yönteminde birim maliyet hesaplamak</w:t>
            </w:r>
            <w:r w:rsidRPr="00A766D8">
              <w:rPr>
                <w:b/>
                <w:sz w:val="20"/>
                <w:szCs w:val="20"/>
              </w:rPr>
              <w:t>(uzaktan eğitim)</w:t>
            </w:r>
          </w:p>
        </w:tc>
      </w:tr>
      <w:tr w:rsidR="003F62A1" w:rsidRPr="00E14754" w:rsidTr="00E24993">
        <w:trPr>
          <w:trHeight w:val="227"/>
        </w:trPr>
        <w:tc>
          <w:tcPr>
            <w:tcW w:w="1216" w:type="dxa"/>
            <w:tcBorders>
              <w:top w:val="single" w:sz="4" w:space="0" w:color="000000"/>
              <w:left w:val="single" w:sz="4" w:space="0" w:color="000000"/>
              <w:bottom w:val="single" w:sz="4" w:space="0" w:color="000000"/>
            </w:tcBorders>
            <w:shd w:val="clear" w:color="auto" w:fill="auto"/>
          </w:tcPr>
          <w:p w:rsidR="003F62A1" w:rsidRPr="00E14754" w:rsidRDefault="003F62A1" w:rsidP="00E24993">
            <w:pPr>
              <w:jc w:val="center"/>
              <w:rPr>
                <w:sz w:val="20"/>
                <w:szCs w:val="20"/>
              </w:rPr>
            </w:pPr>
            <w:r w:rsidRPr="00E14754">
              <w:rPr>
                <w:sz w:val="20"/>
                <w:szCs w:val="20"/>
              </w:rPr>
              <w:t>10</w:t>
            </w:r>
          </w:p>
        </w:tc>
        <w:tc>
          <w:tcPr>
            <w:tcW w:w="82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F62A1" w:rsidRPr="00BC1240" w:rsidRDefault="003F62A1" w:rsidP="00E24993">
            <w:pPr>
              <w:rPr>
                <w:sz w:val="20"/>
                <w:szCs w:val="20"/>
                <w:shd w:val="clear" w:color="auto" w:fill="FFFFFF"/>
              </w:rPr>
            </w:pPr>
            <w:r w:rsidRPr="00E14754">
              <w:rPr>
                <w:sz w:val="20"/>
                <w:szCs w:val="20"/>
                <w:shd w:val="clear" w:color="auto" w:fill="FFFFFF"/>
              </w:rPr>
              <w:t>Standart maliyet yönteminde birim maliyet hesaplamak</w:t>
            </w:r>
            <w:r w:rsidRPr="00A766D8">
              <w:rPr>
                <w:b/>
                <w:sz w:val="20"/>
                <w:szCs w:val="20"/>
              </w:rPr>
              <w:t>(uzaktan eğitim)</w:t>
            </w:r>
          </w:p>
        </w:tc>
      </w:tr>
      <w:tr w:rsidR="003F62A1" w:rsidRPr="00E14754" w:rsidTr="00E24993">
        <w:trPr>
          <w:trHeight w:val="227"/>
        </w:trPr>
        <w:tc>
          <w:tcPr>
            <w:tcW w:w="1216" w:type="dxa"/>
            <w:tcBorders>
              <w:top w:val="single" w:sz="4" w:space="0" w:color="000000"/>
              <w:left w:val="single" w:sz="4" w:space="0" w:color="000000"/>
              <w:bottom w:val="single" w:sz="4" w:space="0" w:color="000000"/>
            </w:tcBorders>
            <w:shd w:val="clear" w:color="auto" w:fill="auto"/>
          </w:tcPr>
          <w:p w:rsidR="003F62A1" w:rsidRPr="00E14754" w:rsidRDefault="003F62A1" w:rsidP="00E24993">
            <w:pPr>
              <w:jc w:val="center"/>
              <w:rPr>
                <w:sz w:val="20"/>
                <w:szCs w:val="20"/>
              </w:rPr>
            </w:pPr>
            <w:r w:rsidRPr="00E14754">
              <w:rPr>
                <w:sz w:val="20"/>
                <w:szCs w:val="20"/>
              </w:rPr>
              <w:t>11</w:t>
            </w:r>
          </w:p>
        </w:tc>
        <w:tc>
          <w:tcPr>
            <w:tcW w:w="82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F62A1" w:rsidRPr="00BC1240" w:rsidRDefault="003F62A1" w:rsidP="00E24993">
            <w:pPr>
              <w:rPr>
                <w:sz w:val="20"/>
                <w:szCs w:val="20"/>
                <w:shd w:val="clear" w:color="auto" w:fill="FFFFFF"/>
              </w:rPr>
            </w:pPr>
            <w:r w:rsidRPr="00E14754">
              <w:rPr>
                <w:sz w:val="20"/>
                <w:szCs w:val="20"/>
                <w:shd w:val="clear" w:color="auto" w:fill="FFFFFF"/>
              </w:rPr>
              <w:t>Standart maliyet yönteminde birim maliyet hesaplamak</w:t>
            </w:r>
            <w:r w:rsidRPr="00A766D8">
              <w:rPr>
                <w:b/>
                <w:sz w:val="20"/>
                <w:szCs w:val="20"/>
              </w:rPr>
              <w:t>(uzaktan eğitim)</w:t>
            </w:r>
          </w:p>
        </w:tc>
      </w:tr>
      <w:tr w:rsidR="003F62A1" w:rsidRPr="00E14754" w:rsidTr="00E24993">
        <w:trPr>
          <w:trHeight w:val="227"/>
        </w:trPr>
        <w:tc>
          <w:tcPr>
            <w:tcW w:w="1216" w:type="dxa"/>
            <w:tcBorders>
              <w:top w:val="single" w:sz="4" w:space="0" w:color="000000"/>
              <w:left w:val="single" w:sz="4" w:space="0" w:color="000000"/>
              <w:bottom w:val="single" w:sz="4" w:space="0" w:color="000000"/>
            </w:tcBorders>
            <w:shd w:val="clear" w:color="auto" w:fill="auto"/>
          </w:tcPr>
          <w:p w:rsidR="003F62A1" w:rsidRPr="00E14754" w:rsidRDefault="003F62A1" w:rsidP="00E24993">
            <w:pPr>
              <w:jc w:val="center"/>
              <w:rPr>
                <w:sz w:val="20"/>
                <w:szCs w:val="20"/>
              </w:rPr>
            </w:pPr>
            <w:r w:rsidRPr="00E14754">
              <w:rPr>
                <w:sz w:val="20"/>
                <w:szCs w:val="20"/>
              </w:rPr>
              <w:t>12</w:t>
            </w:r>
          </w:p>
        </w:tc>
        <w:tc>
          <w:tcPr>
            <w:tcW w:w="82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F62A1" w:rsidRPr="00BC1240" w:rsidRDefault="003F62A1" w:rsidP="00E24993">
            <w:pPr>
              <w:rPr>
                <w:sz w:val="20"/>
                <w:szCs w:val="20"/>
                <w:shd w:val="clear" w:color="auto" w:fill="FFFFFF"/>
              </w:rPr>
            </w:pPr>
            <w:r w:rsidRPr="00E14754">
              <w:rPr>
                <w:sz w:val="20"/>
                <w:szCs w:val="20"/>
                <w:shd w:val="clear" w:color="auto" w:fill="FFFFFF"/>
              </w:rPr>
              <w:t>7/A seçeneğine göre kayıt yapmak</w:t>
            </w:r>
            <w:r w:rsidRPr="00A766D8">
              <w:rPr>
                <w:b/>
                <w:sz w:val="20"/>
                <w:szCs w:val="20"/>
              </w:rPr>
              <w:t>(uzaktan eğitim)</w:t>
            </w:r>
          </w:p>
        </w:tc>
      </w:tr>
      <w:tr w:rsidR="003F62A1" w:rsidRPr="00E14754" w:rsidTr="00E24993">
        <w:trPr>
          <w:trHeight w:val="227"/>
        </w:trPr>
        <w:tc>
          <w:tcPr>
            <w:tcW w:w="1216" w:type="dxa"/>
            <w:tcBorders>
              <w:top w:val="single" w:sz="4" w:space="0" w:color="000000"/>
              <w:left w:val="single" w:sz="4" w:space="0" w:color="000000"/>
              <w:bottom w:val="single" w:sz="4" w:space="0" w:color="000000"/>
            </w:tcBorders>
            <w:shd w:val="clear" w:color="auto" w:fill="auto"/>
          </w:tcPr>
          <w:p w:rsidR="003F62A1" w:rsidRPr="00E14754" w:rsidRDefault="003F62A1" w:rsidP="00E24993">
            <w:pPr>
              <w:jc w:val="center"/>
              <w:rPr>
                <w:sz w:val="20"/>
                <w:szCs w:val="20"/>
              </w:rPr>
            </w:pPr>
            <w:r w:rsidRPr="00E14754">
              <w:rPr>
                <w:sz w:val="20"/>
                <w:szCs w:val="20"/>
              </w:rPr>
              <w:t>13</w:t>
            </w:r>
          </w:p>
        </w:tc>
        <w:tc>
          <w:tcPr>
            <w:tcW w:w="82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F62A1" w:rsidRPr="00BC1240" w:rsidRDefault="003F62A1" w:rsidP="00E24993">
            <w:pPr>
              <w:rPr>
                <w:sz w:val="20"/>
                <w:szCs w:val="20"/>
                <w:shd w:val="clear" w:color="auto" w:fill="FFFFFF"/>
              </w:rPr>
            </w:pPr>
            <w:r w:rsidRPr="00E14754">
              <w:rPr>
                <w:sz w:val="20"/>
                <w:szCs w:val="20"/>
                <w:shd w:val="clear" w:color="auto" w:fill="FFFFFF"/>
              </w:rPr>
              <w:t>7/B seçeneğine göre kayıt yapmak</w:t>
            </w:r>
            <w:r w:rsidRPr="00A766D8">
              <w:rPr>
                <w:b/>
                <w:sz w:val="20"/>
                <w:szCs w:val="20"/>
              </w:rPr>
              <w:t>(uzaktan eğitim)</w:t>
            </w:r>
          </w:p>
        </w:tc>
      </w:tr>
      <w:tr w:rsidR="003F62A1" w:rsidRPr="00E14754" w:rsidTr="00E24993">
        <w:trPr>
          <w:trHeight w:val="227"/>
        </w:trPr>
        <w:tc>
          <w:tcPr>
            <w:tcW w:w="1216" w:type="dxa"/>
            <w:tcBorders>
              <w:top w:val="single" w:sz="4" w:space="0" w:color="000000"/>
              <w:left w:val="single" w:sz="4" w:space="0" w:color="000000"/>
              <w:bottom w:val="single" w:sz="4" w:space="0" w:color="000000"/>
            </w:tcBorders>
            <w:shd w:val="clear" w:color="auto" w:fill="auto"/>
          </w:tcPr>
          <w:p w:rsidR="003F62A1" w:rsidRPr="00E14754" w:rsidRDefault="003F62A1" w:rsidP="00E24993">
            <w:pPr>
              <w:jc w:val="center"/>
              <w:rPr>
                <w:sz w:val="20"/>
                <w:szCs w:val="20"/>
              </w:rPr>
            </w:pPr>
            <w:r w:rsidRPr="00E14754">
              <w:rPr>
                <w:sz w:val="20"/>
                <w:szCs w:val="20"/>
              </w:rPr>
              <w:t>14</w:t>
            </w:r>
          </w:p>
        </w:tc>
        <w:tc>
          <w:tcPr>
            <w:tcW w:w="82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F62A1" w:rsidRPr="00BC1240" w:rsidRDefault="003F62A1" w:rsidP="00E24993">
            <w:pPr>
              <w:rPr>
                <w:sz w:val="20"/>
                <w:szCs w:val="20"/>
                <w:shd w:val="clear" w:color="auto" w:fill="FFFFFF"/>
              </w:rPr>
            </w:pPr>
            <w:r w:rsidRPr="00BC1240">
              <w:rPr>
                <w:sz w:val="20"/>
                <w:szCs w:val="20"/>
                <w:shd w:val="clear" w:color="auto" w:fill="FFFFFF"/>
              </w:rPr>
              <w:t>Maliyet bilgilerinin karar verme ve bütçelemede kullanılması</w:t>
            </w:r>
            <w:r w:rsidRPr="00A766D8">
              <w:rPr>
                <w:b/>
                <w:sz w:val="20"/>
                <w:szCs w:val="20"/>
              </w:rPr>
              <w:t>(uzaktan eğitim)</w:t>
            </w:r>
          </w:p>
        </w:tc>
      </w:tr>
      <w:tr w:rsidR="003F62A1" w:rsidRPr="00E14754" w:rsidTr="00E24993">
        <w:trPr>
          <w:trHeight w:val="227"/>
        </w:trPr>
        <w:tc>
          <w:tcPr>
            <w:tcW w:w="9508" w:type="dxa"/>
            <w:gridSpan w:val="8"/>
            <w:tcBorders>
              <w:top w:val="single" w:sz="4" w:space="0" w:color="000000"/>
              <w:left w:val="single" w:sz="4" w:space="0" w:color="000000"/>
              <w:bottom w:val="single" w:sz="4" w:space="0" w:color="000000"/>
              <w:right w:val="single" w:sz="4" w:space="0" w:color="000000"/>
            </w:tcBorders>
            <w:shd w:val="clear" w:color="auto" w:fill="auto"/>
          </w:tcPr>
          <w:p w:rsidR="003F62A1" w:rsidRPr="00E14754" w:rsidRDefault="003F62A1" w:rsidP="00E24993">
            <w:pPr>
              <w:jc w:val="center"/>
              <w:rPr>
                <w:sz w:val="20"/>
                <w:szCs w:val="20"/>
              </w:rPr>
            </w:pPr>
            <w:r w:rsidRPr="00E14754">
              <w:rPr>
                <w:b/>
                <w:bCs/>
                <w:sz w:val="20"/>
                <w:szCs w:val="20"/>
              </w:rPr>
              <w:t>Genel Yeterlilikler</w:t>
            </w:r>
          </w:p>
        </w:tc>
      </w:tr>
      <w:tr w:rsidR="003F62A1" w:rsidRPr="00E14754" w:rsidTr="00E24993">
        <w:trPr>
          <w:trHeight w:val="227"/>
        </w:trPr>
        <w:tc>
          <w:tcPr>
            <w:tcW w:w="9508" w:type="dxa"/>
            <w:gridSpan w:val="8"/>
            <w:tcBorders>
              <w:top w:val="single" w:sz="4" w:space="0" w:color="000000"/>
              <w:left w:val="single" w:sz="4" w:space="0" w:color="000000"/>
              <w:bottom w:val="single" w:sz="4" w:space="0" w:color="000000"/>
              <w:right w:val="single" w:sz="4" w:space="0" w:color="000000"/>
            </w:tcBorders>
            <w:shd w:val="clear" w:color="auto" w:fill="auto"/>
          </w:tcPr>
          <w:p w:rsidR="003F62A1" w:rsidRDefault="003F62A1" w:rsidP="00E24993">
            <w:pPr>
              <w:rPr>
                <w:sz w:val="20"/>
                <w:szCs w:val="20"/>
                <w:shd w:val="clear" w:color="auto" w:fill="FFFFFF"/>
              </w:rPr>
            </w:pPr>
            <w:r>
              <w:rPr>
                <w:sz w:val="20"/>
                <w:szCs w:val="20"/>
                <w:shd w:val="clear" w:color="auto" w:fill="FFFFFF"/>
              </w:rPr>
              <w:t xml:space="preserve">1. </w:t>
            </w:r>
            <w:r w:rsidRPr="008939E3">
              <w:rPr>
                <w:sz w:val="20"/>
                <w:szCs w:val="20"/>
                <w:shd w:val="clear" w:color="auto" w:fill="FFFFFF"/>
              </w:rPr>
              <w:t xml:space="preserve">Maliyet unsurlarını </w:t>
            </w:r>
            <w:r>
              <w:rPr>
                <w:sz w:val="20"/>
                <w:szCs w:val="20"/>
                <w:shd w:val="clear" w:color="auto" w:fill="FFFFFF"/>
              </w:rPr>
              <w:t>hesaplayabilir,</w:t>
            </w:r>
          </w:p>
          <w:p w:rsidR="003F62A1" w:rsidRPr="008939E3" w:rsidRDefault="003F62A1" w:rsidP="00E24993">
            <w:pPr>
              <w:rPr>
                <w:sz w:val="20"/>
                <w:szCs w:val="20"/>
                <w:shd w:val="clear" w:color="auto" w:fill="FFFFFF"/>
              </w:rPr>
            </w:pPr>
            <w:r>
              <w:rPr>
                <w:sz w:val="20"/>
                <w:szCs w:val="20"/>
                <w:shd w:val="clear" w:color="auto" w:fill="FFFFFF"/>
              </w:rPr>
              <w:t xml:space="preserve">2. </w:t>
            </w:r>
            <w:r w:rsidRPr="008939E3">
              <w:rPr>
                <w:sz w:val="20"/>
                <w:szCs w:val="20"/>
                <w:shd w:val="clear" w:color="auto" w:fill="FFFFFF"/>
              </w:rPr>
              <w:t xml:space="preserve">Gider dağıtımı </w:t>
            </w:r>
            <w:r>
              <w:rPr>
                <w:sz w:val="20"/>
                <w:szCs w:val="20"/>
                <w:shd w:val="clear" w:color="auto" w:fill="FFFFFF"/>
              </w:rPr>
              <w:t>yapabilir,</w:t>
            </w:r>
          </w:p>
          <w:p w:rsidR="003F62A1" w:rsidRPr="008939E3" w:rsidRDefault="003F62A1" w:rsidP="00E24993">
            <w:pPr>
              <w:rPr>
                <w:sz w:val="20"/>
                <w:szCs w:val="20"/>
                <w:shd w:val="clear" w:color="auto" w:fill="FFFFFF"/>
              </w:rPr>
            </w:pPr>
            <w:r>
              <w:rPr>
                <w:sz w:val="20"/>
                <w:szCs w:val="20"/>
                <w:shd w:val="clear" w:color="auto" w:fill="FFFFFF"/>
              </w:rPr>
              <w:t xml:space="preserve">3. </w:t>
            </w:r>
            <w:r w:rsidRPr="008939E3">
              <w:rPr>
                <w:sz w:val="20"/>
                <w:szCs w:val="20"/>
                <w:shd w:val="clear" w:color="auto" w:fill="FFFFFF"/>
              </w:rPr>
              <w:t xml:space="preserve">Birim maliyeti </w:t>
            </w:r>
            <w:r>
              <w:rPr>
                <w:sz w:val="20"/>
                <w:szCs w:val="20"/>
                <w:shd w:val="clear" w:color="auto" w:fill="FFFFFF"/>
              </w:rPr>
              <w:t>hesaplayabilir,</w:t>
            </w:r>
          </w:p>
          <w:p w:rsidR="003F62A1" w:rsidRPr="008939E3" w:rsidRDefault="003F62A1" w:rsidP="00E24993">
            <w:pPr>
              <w:rPr>
                <w:sz w:val="20"/>
                <w:szCs w:val="20"/>
                <w:shd w:val="clear" w:color="auto" w:fill="FFFFFF"/>
              </w:rPr>
            </w:pPr>
            <w:r>
              <w:rPr>
                <w:sz w:val="20"/>
                <w:szCs w:val="20"/>
                <w:shd w:val="clear" w:color="auto" w:fill="FFFFFF"/>
              </w:rPr>
              <w:t xml:space="preserve">4. </w:t>
            </w:r>
            <w:r w:rsidRPr="008939E3">
              <w:rPr>
                <w:sz w:val="20"/>
                <w:szCs w:val="20"/>
                <w:shd w:val="clear" w:color="auto" w:fill="FFFFFF"/>
              </w:rPr>
              <w:t xml:space="preserve">Maliyet kayıtları </w:t>
            </w:r>
            <w:r>
              <w:rPr>
                <w:sz w:val="20"/>
                <w:szCs w:val="20"/>
                <w:shd w:val="clear" w:color="auto" w:fill="FFFFFF"/>
              </w:rPr>
              <w:t>yapabilir,</w:t>
            </w:r>
          </w:p>
          <w:p w:rsidR="003F62A1" w:rsidRPr="00E14754" w:rsidRDefault="003F62A1" w:rsidP="00E24993">
            <w:pPr>
              <w:rPr>
                <w:sz w:val="20"/>
                <w:szCs w:val="20"/>
              </w:rPr>
            </w:pPr>
            <w:r>
              <w:rPr>
                <w:sz w:val="20"/>
                <w:szCs w:val="20"/>
                <w:shd w:val="clear" w:color="auto" w:fill="FFFFFF"/>
              </w:rPr>
              <w:t>5. İlgili tabloları hazırlayarak yorumlayabilir.</w:t>
            </w:r>
          </w:p>
        </w:tc>
      </w:tr>
      <w:tr w:rsidR="003F62A1" w:rsidRPr="00E14754" w:rsidTr="00E24993">
        <w:trPr>
          <w:trHeight w:val="227"/>
        </w:trPr>
        <w:tc>
          <w:tcPr>
            <w:tcW w:w="9506" w:type="dxa"/>
            <w:gridSpan w:val="8"/>
            <w:tcBorders>
              <w:top w:val="single" w:sz="4" w:space="0" w:color="000000"/>
              <w:left w:val="single" w:sz="4" w:space="0" w:color="000000"/>
              <w:bottom w:val="single" w:sz="4" w:space="0" w:color="000000"/>
              <w:right w:val="single" w:sz="4" w:space="0" w:color="000000"/>
            </w:tcBorders>
            <w:shd w:val="clear" w:color="auto" w:fill="auto"/>
          </w:tcPr>
          <w:p w:rsidR="003F62A1" w:rsidRPr="00E14754" w:rsidRDefault="003F62A1" w:rsidP="00E24993">
            <w:pPr>
              <w:jc w:val="center"/>
              <w:rPr>
                <w:sz w:val="20"/>
                <w:szCs w:val="20"/>
              </w:rPr>
            </w:pPr>
            <w:r w:rsidRPr="00E14754">
              <w:rPr>
                <w:b/>
                <w:sz w:val="20"/>
                <w:szCs w:val="20"/>
              </w:rPr>
              <w:t>Kaynaklar</w:t>
            </w:r>
          </w:p>
        </w:tc>
      </w:tr>
      <w:tr w:rsidR="003F62A1" w:rsidRPr="00E14754" w:rsidTr="00E24993">
        <w:trPr>
          <w:trHeight w:val="227"/>
        </w:trPr>
        <w:tc>
          <w:tcPr>
            <w:tcW w:w="9506" w:type="dxa"/>
            <w:gridSpan w:val="8"/>
            <w:tcBorders>
              <w:top w:val="single" w:sz="4" w:space="0" w:color="000000"/>
              <w:left w:val="single" w:sz="4" w:space="0" w:color="000000"/>
              <w:bottom w:val="single" w:sz="4" w:space="0" w:color="000000"/>
              <w:right w:val="single" w:sz="4" w:space="0" w:color="000000"/>
            </w:tcBorders>
            <w:shd w:val="clear" w:color="auto" w:fill="auto"/>
          </w:tcPr>
          <w:p w:rsidR="003F62A1" w:rsidRPr="00FD2745" w:rsidRDefault="003F62A1" w:rsidP="00E24993">
            <w:pPr>
              <w:ind w:left="720" w:hanging="720"/>
              <w:rPr>
                <w:rFonts w:eastAsia="Arial Unicode MS"/>
                <w:sz w:val="20"/>
                <w:szCs w:val="20"/>
              </w:rPr>
            </w:pPr>
            <w:r w:rsidRPr="00FD2745">
              <w:rPr>
                <w:rFonts w:eastAsia="Arial Unicode MS"/>
                <w:sz w:val="20"/>
                <w:szCs w:val="20"/>
              </w:rPr>
              <w:t xml:space="preserve">Savcı, M. (2011). </w:t>
            </w:r>
            <w:proofErr w:type="gramStart"/>
            <w:r w:rsidRPr="00FD2745">
              <w:rPr>
                <w:rFonts w:eastAsia="Arial Unicode MS"/>
                <w:i/>
                <w:sz w:val="20"/>
                <w:szCs w:val="20"/>
              </w:rPr>
              <w:t>Maliyet Muhasebesi</w:t>
            </w:r>
            <w:r w:rsidRPr="00FD2745">
              <w:rPr>
                <w:rFonts w:eastAsia="Arial Unicode MS"/>
                <w:sz w:val="20"/>
                <w:szCs w:val="20"/>
              </w:rPr>
              <w:t>, Trabzon: Murathan Yayınları.</w:t>
            </w:r>
            <w:proofErr w:type="gramEnd"/>
          </w:p>
          <w:p w:rsidR="003F62A1" w:rsidRPr="00FD2745" w:rsidRDefault="003F62A1" w:rsidP="00E24993">
            <w:pPr>
              <w:ind w:left="720" w:hanging="720"/>
              <w:rPr>
                <w:rFonts w:eastAsia="Arial Unicode MS"/>
                <w:sz w:val="20"/>
                <w:szCs w:val="20"/>
              </w:rPr>
            </w:pPr>
            <w:r w:rsidRPr="00FD2745">
              <w:rPr>
                <w:rFonts w:eastAsia="Arial Unicode MS"/>
                <w:sz w:val="20"/>
                <w:szCs w:val="20"/>
              </w:rPr>
              <w:t xml:space="preserve">Yükçü, S. (2007). </w:t>
            </w:r>
            <w:proofErr w:type="gramStart"/>
            <w:r w:rsidRPr="00FD2745">
              <w:rPr>
                <w:rFonts w:eastAsia="Arial Unicode MS"/>
                <w:i/>
                <w:sz w:val="20"/>
                <w:szCs w:val="20"/>
              </w:rPr>
              <w:t>Maliyet Muhasebesi</w:t>
            </w:r>
            <w:r w:rsidRPr="00FD2745">
              <w:rPr>
                <w:rFonts w:eastAsia="Arial Unicode MS"/>
                <w:sz w:val="20"/>
                <w:szCs w:val="20"/>
              </w:rPr>
              <w:t>, İzmir: Birleşik Matbaacılık.</w:t>
            </w:r>
            <w:proofErr w:type="gramEnd"/>
          </w:p>
          <w:p w:rsidR="003F62A1" w:rsidRPr="00FD2745" w:rsidRDefault="003F62A1" w:rsidP="00E24993">
            <w:pPr>
              <w:ind w:left="720" w:hanging="720"/>
              <w:rPr>
                <w:sz w:val="20"/>
                <w:szCs w:val="20"/>
              </w:rPr>
            </w:pPr>
            <w:r w:rsidRPr="00FD2745">
              <w:rPr>
                <w:rFonts w:eastAsia="Arial Unicode MS"/>
                <w:sz w:val="20"/>
                <w:szCs w:val="20"/>
              </w:rPr>
              <w:t xml:space="preserve">Karakaya, M. (2011). </w:t>
            </w:r>
            <w:r w:rsidRPr="00FD2745">
              <w:rPr>
                <w:rFonts w:eastAsia="Arial Unicode MS"/>
                <w:i/>
                <w:sz w:val="20"/>
                <w:szCs w:val="20"/>
              </w:rPr>
              <w:t>Maliyet Muhasebesi</w:t>
            </w:r>
            <w:r w:rsidRPr="00FD2745">
              <w:rPr>
                <w:rFonts w:eastAsia="Arial Unicode MS"/>
                <w:sz w:val="20"/>
                <w:szCs w:val="20"/>
              </w:rPr>
              <w:t>, Ankara: Gazi Kitabevi.</w:t>
            </w:r>
          </w:p>
        </w:tc>
      </w:tr>
      <w:tr w:rsidR="003F62A1" w:rsidRPr="00E14754" w:rsidTr="00E24993">
        <w:trPr>
          <w:trHeight w:val="227"/>
        </w:trPr>
        <w:tc>
          <w:tcPr>
            <w:tcW w:w="9508" w:type="dxa"/>
            <w:gridSpan w:val="8"/>
            <w:tcBorders>
              <w:top w:val="single" w:sz="4" w:space="0" w:color="000000"/>
              <w:left w:val="single" w:sz="4" w:space="0" w:color="000000"/>
              <w:bottom w:val="single" w:sz="4" w:space="0" w:color="000000"/>
              <w:right w:val="single" w:sz="4" w:space="0" w:color="000000"/>
            </w:tcBorders>
            <w:shd w:val="clear" w:color="auto" w:fill="auto"/>
          </w:tcPr>
          <w:p w:rsidR="003F62A1" w:rsidRPr="00E14754" w:rsidRDefault="003F62A1" w:rsidP="00E24993">
            <w:pPr>
              <w:jc w:val="center"/>
              <w:rPr>
                <w:sz w:val="20"/>
                <w:szCs w:val="20"/>
              </w:rPr>
            </w:pPr>
            <w:r w:rsidRPr="00E14754">
              <w:rPr>
                <w:b/>
                <w:sz w:val="20"/>
                <w:szCs w:val="20"/>
              </w:rPr>
              <w:t>Değerlendirme Sistemi</w:t>
            </w:r>
          </w:p>
        </w:tc>
      </w:tr>
      <w:tr w:rsidR="003F62A1" w:rsidRPr="00E14754" w:rsidTr="00E24993">
        <w:trPr>
          <w:trHeight w:val="227"/>
        </w:trPr>
        <w:tc>
          <w:tcPr>
            <w:tcW w:w="9508" w:type="dxa"/>
            <w:gridSpan w:val="8"/>
            <w:tcBorders>
              <w:top w:val="single" w:sz="4" w:space="0" w:color="000000"/>
              <w:left w:val="single" w:sz="4" w:space="0" w:color="000000"/>
              <w:bottom w:val="single" w:sz="4" w:space="0" w:color="000000"/>
              <w:right w:val="single" w:sz="4" w:space="0" w:color="000000"/>
            </w:tcBorders>
            <w:shd w:val="clear" w:color="auto" w:fill="auto"/>
          </w:tcPr>
          <w:p w:rsidR="003F62A1" w:rsidRPr="006E0CCA" w:rsidRDefault="003F62A1" w:rsidP="00E24993">
            <w:pPr>
              <w:rPr>
                <w:sz w:val="20"/>
                <w:szCs w:val="20"/>
              </w:rPr>
            </w:pPr>
            <w:r w:rsidRPr="006E0CCA">
              <w:rPr>
                <w:sz w:val="20"/>
                <w:szCs w:val="20"/>
              </w:rPr>
              <w:t>Ara Sınav, Kısa Sınav, Yarıyıl Sonu Sınavı ve Değerlendirmelerin yapılacağı</w:t>
            </w:r>
          </w:p>
          <w:p w:rsidR="003F62A1" w:rsidRPr="00E14754" w:rsidRDefault="003F62A1" w:rsidP="00E24993">
            <w:pPr>
              <w:rPr>
                <w:sz w:val="20"/>
                <w:szCs w:val="20"/>
              </w:rPr>
            </w:pPr>
            <w:proofErr w:type="gramStart"/>
            <w:r w:rsidRPr="006E0CCA">
              <w:rPr>
                <w:sz w:val="20"/>
                <w:szCs w:val="20"/>
              </w:rPr>
              <w:t>tarih</w:t>
            </w:r>
            <w:proofErr w:type="gramEnd"/>
            <w:r w:rsidRPr="006E0CCA">
              <w:rPr>
                <w:sz w:val="20"/>
                <w:szCs w:val="20"/>
              </w:rPr>
              <w:t>, gün ve saatler daha sonra Senatonun alacağı karara göre açıklanacaktır.</w:t>
            </w:r>
          </w:p>
        </w:tc>
      </w:tr>
    </w:tbl>
    <w:p w:rsidR="003F62A1" w:rsidRPr="00E14754" w:rsidRDefault="003F62A1" w:rsidP="003F62A1">
      <w:pPr>
        <w:rPr>
          <w:b/>
          <w:sz w:val="20"/>
          <w:szCs w:val="20"/>
        </w:rPr>
      </w:pPr>
    </w:p>
    <w:tbl>
      <w:tblPr>
        <w:tblStyle w:val="TabloKlavuzu"/>
        <w:tblW w:w="9467" w:type="dxa"/>
        <w:jc w:val="center"/>
        <w:tblLook w:val="04A0" w:firstRow="1" w:lastRow="0" w:firstColumn="1" w:lastColumn="0" w:noHBand="0" w:noVBand="1"/>
      </w:tblPr>
      <w:tblGrid>
        <w:gridCol w:w="805"/>
        <w:gridCol w:w="583"/>
        <w:gridCol w:w="583"/>
        <w:gridCol w:w="583"/>
        <w:gridCol w:w="583"/>
        <w:gridCol w:w="583"/>
        <w:gridCol w:w="442"/>
        <w:gridCol w:w="141"/>
        <w:gridCol w:w="583"/>
        <w:gridCol w:w="583"/>
        <w:gridCol w:w="451"/>
        <w:gridCol w:w="132"/>
        <w:gridCol w:w="683"/>
        <w:gridCol w:w="683"/>
        <w:gridCol w:w="331"/>
        <w:gridCol w:w="352"/>
        <w:gridCol w:w="683"/>
        <w:gridCol w:w="683"/>
      </w:tblGrid>
      <w:tr w:rsidR="003F62A1" w:rsidRPr="0017132B" w:rsidTr="00E24993">
        <w:trPr>
          <w:trHeight w:val="627"/>
          <w:jc w:val="center"/>
        </w:trPr>
        <w:tc>
          <w:tcPr>
            <w:tcW w:w="805" w:type="dxa"/>
          </w:tcPr>
          <w:p w:rsidR="003F62A1" w:rsidRPr="0017132B" w:rsidRDefault="003F62A1" w:rsidP="00E24993">
            <w:pPr>
              <w:rPr>
                <w:b/>
                <w:sz w:val="20"/>
                <w:szCs w:val="20"/>
              </w:rPr>
            </w:pPr>
          </w:p>
        </w:tc>
        <w:tc>
          <w:tcPr>
            <w:tcW w:w="8662" w:type="dxa"/>
            <w:gridSpan w:val="17"/>
          </w:tcPr>
          <w:p w:rsidR="003F62A1" w:rsidRPr="0017132B" w:rsidRDefault="003F62A1" w:rsidP="00E24993">
            <w:pPr>
              <w:jc w:val="center"/>
              <w:rPr>
                <w:b/>
                <w:sz w:val="20"/>
                <w:szCs w:val="20"/>
              </w:rPr>
            </w:pPr>
            <w:r w:rsidRPr="0017132B">
              <w:rPr>
                <w:b/>
                <w:sz w:val="20"/>
                <w:szCs w:val="20"/>
              </w:rPr>
              <w:t xml:space="preserve">PROGRAM ÖĞRENME ÇIKTILARI İLE </w:t>
            </w:r>
          </w:p>
          <w:p w:rsidR="003F62A1" w:rsidRPr="0017132B" w:rsidRDefault="003F62A1" w:rsidP="00E24993">
            <w:pPr>
              <w:jc w:val="center"/>
              <w:rPr>
                <w:b/>
                <w:sz w:val="20"/>
                <w:szCs w:val="20"/>
              </w:rPr>
            </w:pPr>
            <w:r w:rsidRPr="0017132B">
              <w:rPr>
                <w:b/>
                <w:sz w:val="20"/>
                <w:szCs w:val="20"/>
              </w:rPr>
              <w:t>DERS ÖĞRENİM KAZANIMLARI İLİŞKİSİ TABLOSU</w:t>
            </w:r>
          </w:p>
        </w:tc>
      </w:tr>
      <w:tr w:rsidR="003F62A1" w:rsidRPr="0017132B" w:rsidTr="00E24993">
        <w:trPr>
          <w:trHeight w:val="312"/>
          <w:jc w:val="center"/>
        </w:trPr>
        <w:tc>
          <w:tcPr>
            <w:tcW w:w="805" w:type="dxa"/>
            <w:vAlign w:val="center"/>
          </w:tcPr>
          <w:p w:rsidR="003F62A1" w:rsidRPr="0017132B" w:rsidRDefault="003F62A1" w:rsidP="00E24993">
            <w:pPr>
              <w:jc w:val="center"/>
              <w:rPr>
                <w:b/>
                <w:sz w:val="20"/>
                <w:szCs w:val="20"/>
              </w:rPr>
            </w:pPr>
          </w:p>
        </w:tc>
        <w:tc>
          <w:tcPr>
            <w:tcW w:w="583" w:type="dxa"/>
            <w:vAlign w:val="center"/>
          </w:tcPr>
          <w:p w:rsidR="003F62A1" w:rsidRPr="0017132B" w:rsidRDefault="003F62A1" w:rsidP="00E24993">
            <w:pPr>
              <w:jc w:val="center"/>
              <w:rPr>
                <w:b/>
                <w:sz w:val="20"/>
                <w:szCs w:val="20"/>
              </w:rPr>
            </w:pPr>
            <w:r w:rsidRPr="0017132B">
              <w:rPr>
                <w:b/>
                <w:sz w:val="20"/>
                <w:szCs w:val="20"/>
              </w:rPr>
              <w:t>PÇ1</w:t>
            </w:r>
          </w:p>
        </w:tc>
        <w:tc>
          <w:tcPr>
            <w:tcW w:w="583" w:type="dxa"/>
            <w:vAlign w:val="center"/>
          </w:tcPr>
          <w:p w:rsidR="003F62A1" w:rsidRPr="0017132B" w:rsidRDefault="003F62A1" w:rsidP="00E24993">
            <w:pPr>
              <w:jc w:val="center"/>
              <w:rPr>
                <w:b/>
                <w:sz w:val="20"/>
                <w:szCs w:val="20"/>
              </w:rPr>
            </w:pPr>
            <w:r w:rsidRPr="0017132B">
              <w:rPr>
                <w:b/>
                <w:sz w:val="20"/>
                <w:szCs w:val="20"/>
              </w:rPr>
              <w:t>PÇ2</w:t>
            </w:r>
          </w:p>
        </w:tc>
        <w:tc>
          <w:tcPr>
            <w:tcW w:w="583" w:type="dxa"/>
            <w:vAlign w:val="center"/>
          </w:tcPr>
          <w:p w:rsidR="003F62A1" w:rsidRPr="0017132B" w:rsidRDefault="003F62A1" w:rsidP="00E24993">
            <w:pPr>
              <w:jc w:val="center"/>
              <w:rPr>
                <w:b/>
                <w:sz w:val="20"/>
                <w:szCs w:val="20"/>
              </w:rPr>
            </w:pPr>
            <w:r w:rsidRPr="0017132B">
              <w:rPr>
                <w:b/>
                <w:sz w:val="20"/>
                <w:szCs w:val="20"/>
              </w:rPr>
              <w:t>PÇ3</w:t>
            </w:r>
          </w:p>
        </w:tc>
        <w:tc>
          <w:tcPr>
            <w:tcW w:w="583" w:type="dxa"/>
            <w:vAlign w:val="center"/>
          </w:tcPr>
          <w:p w:rsidR="003F62A1" w:rsidRPr="0017132B" w:rsidRDefault="003F62A1" w:rsidP="00E24993">
            <w:pPr>
              <w:jc w:val="center"/>
              <w:rPr>
                <w:b/>
                <w:sz w:val="20"/>
                <w:szCs w:val="20"/>
              </w:rPr>
            </w:pPr>
            <w:r w:rsidRPr="0017132B">
              <w:rPr>
                <w:b/>
                <w:sz w:val="20"/>
                <w:szCs w:val="20"/>
              </w:rPr>
              <w:t>PÇ4</w:t>
            </w:r>
          </w:p>
        </w:tc>
        <w:tc>
          <w:tcPr>
            <w:tcW w:w="583" w:type="dxa"/>
            <w:vAlign w:val="center"/>
          </w:tcPr>
          <w:p w:rsidR="003F62A1" w:rsidRPr="0017132B" w:rsidRDefault="003F62A1" w:rsidP="00E24993">
            <w:pPr>
              <w:jc w:val="center"/>
              <w:rPr>
                <w:b/>
                <w:sz w:val="20"/>
                <w:szCs w:val="20"/>
              </w:rPr>
            </w:pPr>
            <w:r w:rsidRPr="0017132B">
              <w:rPr>
                <w:b/>
                <w:sz w:val="20"/>
                <w:szCs w:val="20"/>
              </w:rPr>
              <w:t>PÇ5</w:t>
            </w:r>
          </w:p>
        </w:tc>
        <w:tc>
          <w:tcPr>
            <w:tcW w:w="583" w:type="dxa"/>
            <w:gridSpan w:val="2"/>
            <w:vAlign w:val="center"/>
          </w:tcPr>
          <w:p w:rsidR="003F62A1" w:rsidRPr="0017132B" w:rsidRDefault="003F62A1" w:rsidP="00E24993">
            <w:pPr>
              <w:jc w:val="center"/>
              <w:rPr>
                <w:b/>
                <w:sz w:val="20"/>
                <w:szCs w:val="20"/>
              </w:rPr>
            </w:pPr>
            <w:r w:rsidRPr="0017132B">
              <w:rPr>
                <w:b/>
                <w:sz w:val="20"/>
                <w:szCs w:val="20"/>
              </w:rPr>
              <w:t>PÇ6</w:t>
            </w:r>
          </w:p>
        </w:tc>
        <w:tc>
          <w:tcPr>
            <w:tcW w:w="583" w:type="dxa"/>
            <w:vAlign w:val="center"/>
          </w:tcPr>
          <w:p w:rsidR="003F62A1" w:rsidRPr="0017132B" w:rsidRDefault="003F62A1" w:rsidP="00E24993">
            <w:pPr>
              <w:jc w:val="center"/>
              <w:rPr>
                <w:b/>
                <w:sz w:val="20"/>
                <w:szCs w:val="20"/>
              </w:rPr>
            </w:pPr>
            <w:r w:rsidRPr="0017132B">
              <w:rPr>
                <w:b/>
                <w:sz w:val="20"/>
                <w:szCs w:val="20"/>
              </w:rPr>
              <w:t>PÇ7</w:t>
            </w:r>
          </w:p>
        </w:tc>
        <w:tc>
          <w:tcPr>
            <w:tcW w:w="583" w:type="dxa"/>
            <w:vAlign w:val="center"/>
          </w:tcPr>
          <w:p w:rsidR="003F62A1" w:rsidRPr="0017132B" w:rsidRDefault="003F62A1" w:rsidP="00E24993">
            <w:pPr>
              <w:jc w:val="center"/>
              <w:rPr>
                <w:b/>
                <w:sz w:val="20"/>
                <w:szCs w:val="20"/>
              </w:rPr>
            </w:pPr>
            <w:r w:rsidRPr="0017132B">
              <w:rPr>
                <w:b/>
                <w:sz w:val="20"/>
                <w:szCs w:val="20"/>
              </w:rPr>
              <w:t>PÇ8</w:t>
            </w:r>
          </w:p>
        </w:tc>
        <w:tc>
          <w:tcPr>
            <w:tcW w:w="583" w:type="dxa"/>
            <w:gridSpan w:val="2"/>
            <w:vAlign w:val="center"/>
          </w:tcPr>
          <w:p w:rsidR="003F62A1" w:rsidRPr="0017132B" w:rsidRDefault="003F62A1" w:rsidP="00E24993">
            <w:pPr>
              <w:jc w:val="center"/>
              <w:rPr>
                <w:b/>
                <w:sz w:val="20"/>
                <w:szCs w:val="20"/>
              </w:rPr>
            </w:pPr>
            <w:r w:rsidRPr="0017132B">
              <w:rPr>
                <w:b/>
                <w:sz w:val="20"/>
                <w:szCs w:val="20"/>
              </w:rPr>
              <w:t>PÇ9</w:t>
            </w:r>
          </w:p>
        </w:tc>
        <w:tc>
          <w:tcPr>
            <w:tcW w:w="683" w:type="dxa"/>
            <w:vAlign w:val="center"/>
          </w:tcPr>
          <w:p w:rsidR="003F62A1" w:rsidRPr="0017132B" w:rsidRDefault="003F62A1" w:rsidP="00E24993">
            <w:pPr>
              <w:jc w:val="center"/>
              <w:rPr>
                <w:b/>
                <w:sz w:val="20"/>
                <w:szCs w:val="20"/>
              </w:rPr>
            </w:pPr>
            <w:r w:rsidRPr="0017132B">
              <w:rPr>
                <w:b/>
                <w:sz w:val="20"/>
                <w:szCs w:val="20"/>
              </w:rPr>
              <w:t>PÇ10</w:t>
            </w:r>
          </w:p>
        </w:tc>
        <w:tc>
          <w:tcPr>
            <w:tcW w:w="683" w:type="dxa"/>
            <w:vAlign w:val="center"/>
          </w:tcPr>
          <w:p w:rsidR="003F62A1" w:rsidRPr="0017132B" w:rsidRDefault="003F62A1" w:rsidP="00E24993">
            <w:pPr>
              <w:jc w:val="center"/>
              <w:rPr>
                <w:b/>
                <w:sz w:val="20"/>
                <w:szCs w:val="20"/>
              </w:rPr>
            </w:pPr>
            <w:r w:rsidRPr="0017132B">
              <w:rPr>
                <w:b/>
                <w:sz w:val="20"/>
                <w:szCs w:val="20"/>
              </w:rPr>
              <w:t>PÇ11</w:t>
            </w:r>
          </w:p>
        </w:tc>
        <w:tc>
          <w:tcPr>
            <w:tcW w:w="683" w:type="dxa"/>
            <w:gridSpan w:val="2"/>
            <w:vAlign w:val="center"/>
          </w:tcPr>
          <w:p w:rsidR="003F62A1" w:rsidRPr="0017132B" w:rsidRDefault="003F62A1" w:rsidP="00E24993">
            <w:pPr>
              <w:jc w:val="center"/>
              <w:rPr>
                <w:b/>
                <w:sz w:val="20"/>
                <w:szCs w:val="20"/>
              </w:rPr>
            </w:pPr>
            <w:r w:rsidRPr="0017132B">
              <w:rPr>
                <w:b/>
                <w:sz w:val="20"/>
                <w:szCs w:val="20"/>
              </w:rPr>
              <w:t>PÇ12</w:t>
            </w:r>
          </w:p>
        </w:tc>
        <w:tc>
          <w:tcPr>
            <w:tcW w:w="683" w:type="dxa"/>
            <w:vAlign w:val="center"/>
          </w:tcPr>
          <w:p w:rsidR="003F62A1" w:rsidRPr="0017132B" w:rsidRDefault="003F62A1" w:rsidP="00E24993">
            <w:pPr>
              <w:jc w:val="center"/>
              <w:rPr>
                <w:b/>
                <w:sz w:val="20"/>
                <w:szCs w:val="20"/>
              </w:rPr>
            </w:pPr>
            <w:r w:rsidRPr="0017132B">
              <w:rPr>
                <w:b/>
                <w:sz w:val="20"/>
                <w:szCs w:val="20"/>
              </w:rPr>
              <w:t>PÇ13</w:t>
            </w:r>
          </w:p>
        </w:tc>
        <w:tc>
          <w:tcPr>
            <w:tcW w:w="683" w:type="dxa"/>
            <w:vAlign w:val="center"/>
          </w:tcPr>
          <w:p w:rsidR="003F62A1" w:rsidRPr="0017132B" w:rsidRDefault="003F62A1" w:rsidP="00E24993">
            <w:pPr>
              <w:jc w:val="center"/>
              <w:rPr>
                <w:b/>
                <w:sz w:val="20"/>
                <w:szCs w:val="20"/>
              </w:rPr>
            </w:pPr>
            <w:r w:rsidRPr="0017132B">
              <w:rPr>
                <w:b/>
                <w:sz w:val="20"/>
                <w:szCs w:val="20"/>
              </w:rPr>
              <w:t>PÇ14</w:t>
            </w:r>
          </w:p>
        </w:tc>
      </w:tr>
      <w:tr w:rsidR="003F62A1" w:rsidRPr="0017132B" w:rsidTr="00E24993">
        <w:trPr>
          <w:trHeight w:val="300"/>
          <w:jc w:val="center"/>
        </w:trPr>
        <w:tc>
          <w:tcPr>
            <w:tcW w:w="805" w:type="dxa"/>
            <w:vAlign w:val="center"/>
          </w:tcPr>
          <w:p w:rsidR="003F62A1" w:rsidRPr="0017132B" w:rsidRDefault="003F62A1" w:rsidP="00E24993">
            <w:pPr>
              <w:jc w:val="center"/>
              <w:rPr>
                <w:b/>
                <w:sz w:val="20"/>
                <w:szCs w:val="20"/>
              </w:rPr>
            </w:pPr>
            <w:r w:rsidRPr="0017132B">
              <w:rPr>
                <w:b/>
                <w:sz w:val="20"/>
                <w:szCs w:val="20"/>
              </w:rPr>
              <w:t>Ö</w:t>
            </w:r>
            <w:r>
              <w:rPr>
                <w:b/>
                <w:sz w:val="20"/>
                <w:szCs w:val="20"/>
              </w:rPr>
              <w:t>Ç</w:t>
            </w:r>
            <w:r w:rsidRPr="0017132B">
              <w:rPr>
                <w:b/>
                <w:sz w:val="20"/>
                <w:szCs w:val="20"/>
              </w:rPr>
              <w:t>1</w:t>
            </w:r>
          </w:p>
        </w:tc>
        <w:tc>
          <w:tcPr>
            <w:tcW w:w="583" w:type="dxa"/>
            <w:vAlign w:val="center"/>
          </w:tcPr>
          <w:p w:rsidR="003F62A1" w:rsidRPr="001D7E8A" w:rsidRDefault="003F62A1" w:rsidP="00E24993">
            <w:pPr>
              <w:jc w:val="center"/>
              <w:rPr>
                <w:sz w:val="20"/>
                <w:szCs w:val="20"/>
              </w:rPr>
            </w:pPr>
            <w:r w:rsidRPr="001D7E8A">
              <w:rPr>
                <w:sz w:val="20"/>
                <w:szCs w:val="20"/>
              </w:rPr>
              <w:t>2</w:t>
            </w:r>
          </w:p>
        </w:tc>
        <w:tc>
          <w:tcPr>
            <w:tcW w:w="583" w:type="dxa"/>
            <w:vAlign w:val="center"/>
          </w:tcPr>
          <w:p w:rsidR="003F62A1" w:rsidRPr="001D7E8A" w:rsidRDefault="003F62A1" w:rsidP="00E24993">
            <w:pPr>
              <w:jc w:val="center"/>
              <w:rPr>
                <w:sz w:val="20"/>
                <w:szCs w:val="20"/>
              </w:rPr>
            </w:pPr>
            <w:r w:rsidRPr="001D7E8A">
              <w:rPr>
                <w:sz w:val="20"/>
                <w:szCs w:val="20"/>
              </w:rPr>
              <w:t>5</w:t>
            </w:r>
          </w:p>
        </w:tc>
        <w:tc>
          <w:tcPr>
            <w:tcW w:w="583" w:type="dxa"/>
            <w:vAlign w:val="center"/>
          </w:tcPr>
          <w:p w:rsidR="003F62A1" w:rsidRPr="001D7E8A" w:rsidRDefault="003F62A1" w:rsidP="00E24993">
            <w:pPr>
              <w:jc w:val="center"/>
              <w:rPr>
                <w:sz w:val="20"/>
                <w:szCs w:val="20"/>
              </w:rPr>
            </w:pPr>
            <w:r w:rsidRPr="001D7E8A">
              <w:rPr>
                <w:sz w:val="20"/>
                <w:szCs w:val="20"/>
              </w:rPr>
              <w:t>5</w:t>
            </w:r>
          </w:p>
        </w:tc>
        <w:tc>
          <w:tcPr>
            <w:tcW w:w="583" w:type="dxa"/>
            <w:vAlign w:val="center"/>
          </w:tcPr>
          <w:p w:rsidR="003F62A1" w:rsidRPr="001D7E8A" w:rsidRDefault="003F62A1" w:rsidP="00E24993">
            <w:pPr>
              <w:jc w:val="center"/>
              <w:rPr>
                <w:sz w:val="20"/>
                <w:szCs w:val="20"/>
              </w:rPr>
            </w:pPr>
            <w:r w:rsidRPr="001D7E8A">
              <w:rPr>
                <w:sz w:val="20"/>
                <w:szCs w:val="20"/>
              </w:rPr>
              <w:t>4</w:t>
            </w:r>
          </w:p>
        </w:tc>
        <w:tc>
          <w:tcPr>
            <w:tcW w:w="583" w:type="dxa"/>
            <w:vAlign w:val="center"/>
          </w:tcPr>
          <w:p w:rsidR="003F62A1" w:rsidRPr="001D7E8A" w:rsidRDefault="003F62A1" w:rsidP="00E24993">
            <w:pPr>
              <w:jc w:val="center"/>
              <w:rPr>
                <w:sz w:val="20"/>
                <w:szCs w:val="20"/>
              </w:rPr>
            </w:pPr>
            <w:r w:rsidRPr="001D7E8A">
              <w:rPr>
                <w:sz w:val="20"/>
                <w:szCs w:val="20"/>
              </w:rPr>
              <w:t>4</w:t>
            </w:r>
          </w:p>
        </w:tc>
        <w:tc>
          <w:tcPr>
            <w:tcW w:w="583" w:type="dxa"/>
            <w:gridSpan w:val="2"/>
            <w:vAlign w:val="center"/>
          </w:tcPr>
          <w:p w:rsidR="003F62A1" w:rsidRPr="001D7E8A" w:rsidRDefault="003F62A1" w:rsidP="00E24993">
            <w:pPr>
              <w:jc w:val="center"/>
              <w:rPr>
                <w:sz w:val="20"/>
                <w:szCs w:val="20"/>
              </w:rPr>
            </w:pPr>
            <w:r w:rsidRPr="001D7E8A">
              <w:rPr>
                <w:sz w:val="20"/>
                <w:szCs w:val="20"/>
              </w:rPr>
              <w:t>2</w:t>
            </w:r>
          </w:p>
        </w:tc>
        <w:tc>
          <w:tcPr>
            <w:tcW w:w="583" w:type="dxa"/>
            <w:vAlign w:val="center"/>
          </w:tcPr>
          <w:p w:rsidR="003F62A1" w:rsidRPr="001D7E8A" w:rsidRDefault="003F62A1" w:rsidP="00E24993">
            <w:pPr>
              <w:jc w:val="center"/>
              <w:rPr>
                <w:sz w:val="20"/>
                <w:szCs w:val="20"/>
              </w:rPr>
            </w:pPr>
            <w:r w:rsidRPr="001D7E8A">
              <w:rPr>
                <w:sz w:val="20"/>
                <w:szCs w:val="20"/>
              </w:rPr>
              <w:t>4</w:t>
            </w:r>
          </w:p>
        </w:tc>
        <w:tc>
          <w:tcPr>
            <w:tcW w:w="583" w:type="dxa"/>
            <w:vAlign w:val="center"/>
          </w:tcPr>
          <w:p w:rsidR="003F62A1" w:rsidRPr="001D7E8A" w:rsidRDefault="003F62A1" w:rsidP="00E24993">
            <w:pPr>
              <w:jc w:val="center"/>
              <w:rPr>
                <w:sz w:val="20"/>
                <w:szCs w:val="20"/>
              </w:rPr>
            </w:pPr>
            <w:r w:rsidRPr="001D7E8A">
              <w:rPr>
                <w:sz w:val="20"/>
                <w:szCs w:val="20"/>
              </w:rPr>
              <w:t>5</w:t>
            </w:r>
          </w:p>
        </w:tc>
        <w:tc>
          <w:tcPr>
            <w:tcW w:w="583" w:type="dxa"/>
            <w:gridSpan w:val="2"/>
            <w:vAlign w:val="center"/>
          </w:tcPr>
          <w:p w:rsidR="003F62A1" w:rsidRPr="001D7E8A" w:rsidRDefault="003F62A1" w:rsidP="00E24993">
            <w:pPr>
              <w:jc w:val="center"/>
              <w:rPr>
                <w:sz w:val="20"/>
                <w:szCs w:val="20"/>
              </w:rPr>
            </w:pPr>
            <w:r w:rsidRPr="001D7E8A">
              <w:rPr>
                <w:sz w:val="20"/>
                <w:szCs w:val="20"/>
              </w:rPr>
              <w:t>2</w:t>
            </w:r>
          </w:p>
        </w:tc>
        <w:tc>
          <w:tcPr>
            <w:tcW w:w="683" w:type="dxa"/>
            <w:vAlign w:val="center"/>
          </w:tcPr>
          <w:p w:rsidR="003F62A1" w:rsidRPr="001D7E8A" w:rsidRDefault="003F62A1" w:rsidP="00E24993">
            <w:pPr>
              <w:jc w:val="center"/>
              <w:rPr>
                <w:sz w:val="20"/>
                <w:szCs w:val="20"/>
              </w:rPr>
            </w:pPr>
            <w:r w:rsidRPr="001D7E8A">
              <w:rPr>
                <w:sz w:val="20"/>
                <w:szCs w:val="20"/>
              </w:rPr>
              <w:t>4</w:t>
            </w:r>
          </w:p>
        </w:tc>
        <w:tc>
          <w:tcPr>
            <w:tcW w:w="683" w:type="dxa"/>
            <w:vAlign w:val="center"/>
          </w:tcPr>
          <w:p w:rsidR="003F62A1" w:rsidRPr="001D7E8A" w:rsidRDefault="003F62A1" w:rsidP="00E24993">
            <w:pPr>
              <w:jc w:val="center"/>
              <w:rPr>
                <w:sz w:val="20"/>
                <w:szCs w:val="20"/>
              </w:rPr>
            </w:pPr>
            <w:r w:rsidRPr="001D7E8A">
              <w:rPr>
                <w:sz w:val="20"/>
                <w:szCs w:val="20"/>
              </w:rPr>
              <w:t>5</w:t>
            </w:r>
          </w:p>
        </w:tc>
        <w:tc>
          <w:tcPr>
            <w:tcW w:w="683" w:type="dxa"/>
            <w:gridSpan w:val="2"/>
            <w:vAlign w:val="center"/>
          </w:tcPr>
          <w:p w:rsidR="003F62A1" w:rsidRPr="001D7E8A" w:rsidRDefault="003F62A1" w:rsidP="00E24993">
            <w:pPr>
              <w:jc w:val="center"/>
              <w:rPr>
                <w:sz w:val="20"/>
                <w:szCs w:val="20"/>
              </w:rPr>
            </w:pPr>
            <w:r w:rsidRPr="001D7E8A">
              <w:rPr>
                <w:sz w:val="20"/>
                <w:szCs w:val="20"/>
              </w:rPr>
              <w:t>4</w:t>
            </w:r>
          </w:p>
        </w:tc>
        <w:tc>
          <w:tcPr>
            <w:tcW w:w="683" w:type="dxa"/>
            <w:vAlign w:val="center"/>
          </w:tcPr>
          <w:p w:rsidR="003F62A1" w:rsidRPr="001D7E8A" w:rsidRDefault="003F62A1" w:rsidP="00E24993">
            <w:pPr>
              <w:jc w:val="center"/>
              <w:rPr>
                <w:sz w:val="20"/>
                <w:szCs w:val="20"/>
              </w:rPr>
            </w:pPr>
            <w:r w:rsidRPr="001D7E8A">
              <w:rPr>
                <w:sz w:val="20"/>
                <w:szCs w:val="20"/>
              </w:rPr>
              <w:t>2</w:t>
            </w:r>
          </w:p>
        </w:tc>
        <w:tc>
          <w:tcPr>
            <w:tcW w:w="683" w:type="dxa"/>
            <w:vAlign w:val="center"/>
          </w:tcPr>
          <w:p w:rsidR="003F62A1" w:rsidRPr="001D7E8A" w:rsidRDefault="003F62A1" w:rsidP="00E24993">
            <w:pPr>
              <w:jc w:val="center"/>
              <w:rPr>
                <w:sz w:val="20"/>
                <w:szCs w:val="20"/>
              </w:rPr>
            </w:pPr>
            <w:r w:rsidRPr="001D7E8A">
              <w:rPr>
                <w:sz w:val="20"/>
                <w:szCs w:val="20"/>
              </w:rPr>
              <w:t>3</w:t>
            </w:r>
          </w:p>
        </w:tc>
      </w:tr>
      <w:tr w:rsidR="003F62A1" w:rsidRPr="0017132B" w:rsidTr="00E24993">
        <w:trPr>
          <w:trHeight w:val="312"/>
          <w:jc w:val="center"/>
        </w:trPr>
        <w:tc>
          <w:tcPr>
            <w:tcW w:w="805" w:type="dxa"/>
            <w:vAlign w:val="center"/>
          </w:tcPr>
          <w:p w:rsidR="003F62A1" w:rsidRPr="0017132B" w:rsidRDefault="003F62A1" w:rsidP="00E24993">
            <w:pPr>
              <w:jc w:val="center"/>
              <w:rPr>
                <w:b/>
                <w:sz w:val="20"/>
                <w:szCs w:val="20"/>
              </w:rPr>
            </w:pPr>
            <w:r w:rsidRPr="0017132B">
              <w:rPr>
                <w:b/>
                <w:sz w:val="20"/>
                <w:szCs w:val="20"/>
              </w:rPr>
              <w:t>Ö</w:t>
            </w:r>
            <w:r>
              <w:rPr>
                <w:b/>
                <w:sz w:val="20"/>
                <w:szCs w:val="20"/>
              </w:rPr>
              <w:t>Ç</w:t>
            </w:r>
            <w:r w:rsidRPr="0017132B">
              <w:rPr>
                <w:b/>
                <w:sz w:val="20"/>
                <w:szCs w:val="20"/>
              </w:rPr>
              <w:t>2</w:t>
            </w:r>
          </w:p>
        </w:tc>
        <w:tc>
          <w:tcPr>
            <w:tcW w:w="583" w:type="dxa"/>
            <w:vAlign w:val="center"/>
          </w:tcPr>
          <w:p w:rsidR="003F62A1" w:rsidRPr="001D7E8A" w:rsidRDefault="003F62A1" w:rsidP="00E24993">
            <w:pPr>
              <w:jc w:val="center"/>
              <w:rPr>
                <w:sz w:val="20"/>
                <w:szCs w:val="20"/>
              </w:rPr>
            </w:pPr>
            <w:r w:rsidRPr="001D7E8A">
              <w:rPr>
                <w:sz w:val="20"/>
                <w:szCs w:val="20"/>
              </w:rPr>
              <w:t>2</w:t>
            </w:r>
          </w:p>
        </w:tc>
        <w:tc>
          <w:tcPr>
            <w:tcW w:w="583" w:type="dxa"/>
            <w:vAlign w:val="center"/>
          </w:tcPr>
          <w:p w:rsidR="003F62A1" w:rsidRPr="001D7E8A" w:rsidRDefault="003F62A1" w:rsidP="00E24993">
            <w:pPr>
              <w:jc w:val="center"/>
              <w:rPr>
                <w:sz w:val="20"/>
                <w:szCs w:val="20"/>
              </w:rPr>
            </w:pPr>
            <w:r w:rsidRPr="001D7E8A">
              <w:rPr>
                <w:sz w:val="20"/>
                <w:szCs w:val="20"/>
              </w:rPr>
              <w:t>5</w:t>
            </w:r>
          </w:p>
        </w:tc>
        <w:tc>
          <w:tcPr>
            <w:tcW w:w="583" w:type="dxa"/>
            <w:vAlign w:val="center"/>
          </w:tcPr>
          <w:p w:rsidR="003F62A1" w:rsidRPr="001D7E8A" w:rsidRDefault="003F62A1" w:rsidP="00E24993">
            <w:pPr>
              <w:jc w:val="center"/>
              <w:rPr>
                <w:sz w:val="20"/>
                <w:szCs w:val="20"/>
              </w:rPr>
            </w:pPr>
            <w:r w:rsidRPr="001D7E8A">
              <w:rPr>
                <w:sz w:val="20"/>
                <w:szCs w:val="20"/>
              </w:rPr>
              <w:t>5</w:t>
            </w:r>
          </w:p>
        </w:tc>
        <w:tc>
          <w:tcPr>
            <w:tcW w:w="583" w:type="dxa"/>
            <w:vAlign w:val="center"/>
          </w:tcPr>
          <w:p w:rsidR="003F62A1" w:rsidRPr="001D7E8A" w:rsidRDefault="003F62A1" w:rsidP="00E24993">
            <w:pPr>
              <w:jc w:val="center"/>
              <w:rPr>
                <w:sz w:val="20"/>
                <w:szCs w:val="20"/>
              </w:rPr>
            </w:pPr>
            <w:r w:rsidRPr="001D7E8A">
              <w:rPr>
                <w:sz w:val="20"/>
                <w:szCs w:val="20"/>
              </w:rPr>
              <w:t>4</w:t>
            </w:r>
          </w:p>
        </w:tc>
        <w:tc>
          <w:tcPr>
            <w:tcW w:w="583" w:type="dxa"/>
            <w:vAlign w:val="center"/>
          </w:tcPr>
          <w:p w:rsidR="003F62A1" w:rsidRPr="001D7E8A" w:rsidRDefault="003F62A1" w:rsidP="00E24993">
            <w:pPr>
              <w:jc w:val="center"/>
              <w:rPr>
                <w:sz w:val="20"/>
                <w:szCs w:val="20"/>
              </w:rPr>
            </w:pPr>
            <w:r w:rsidRPr="001D7E8A">
              <w:rPr>
                <w:sz w:val="20"/>
                <w:szCs w:val="20"/>
              </w:rPr>
              <w:t>4</w:t>
            </w:r>
          </w:p>
        </w:tc>
        <w:tc>
          <w:tcPr>
            <w:tcW w:w="583" w:type="dxa"/>
            <w:gridSpan w:val="2"/>
            <w:vAlign w:val="center"/>
          </w:tcPr>
          <w:p w:rsidR="003F62A1" w:rsidRPr="001D7E8A" w:rsidRDefault="003F62A1" w:rsidP="00E24993">
            <w:pPr>
              <w:jc w:val="center"/>
              <w:rPr>
                <w:sz w:val="20"/>
                <w:szCs w:val="20"/>
              </w:rPr>
            </w:pPr>
            <w:r w:rsidRPr="001D7E8A">
              <w:rPr>
                <w:sz w:val="20"/>
                <w:szCs w:val="20"/>
              </w:rPr>
              <w:t>2</w:t>
            </w:r>
          </w:p>
        </w:tc>
        <w:tc>
          <w:tcPr>
            <w:tcW w:w="583" w:type="dxa"/>
            <w:vAlign w:val="center"/>
          </w:tcPr>
          <w:p w:rsidR="003F62A1" w:rsidRPr="001D7E8A" w:rsidRDefault="003F62A1" w:rsidP="00E24993">
            <w:pPr>
              <w:jc w:val="center"/>
              <w:rPr>
                <w:sz w:val="20"/>
                <w:szCs w:val="20"/>
              </w:rPr>
            </w:pPr>
            <w:r w:rsidRPr="001D7E8A">
              <w:rPr>
                <w:sz w:val="20"/>
                <w:szCs w:val="20"/>
              </w:rPr>
              <w:t>4</w:t>
            </w:r>
          </w:p>
        </w:tc>
        <w:tc>
          <w:tcPr>
            <w:tcW w:w="583" w:type="dxa"/>
            <w:vAlign w:val="center"/>
          </w:tcPr>
          <w:p w:rsidR="003F62A1" w:rsidRPr="001D7E8A" w:rsidRDefault="003F62A1" w:rsidP="00E24993">
            <w:pPr>
              <w:jc w:val="center"/>
              <w:rPr>
                <w:sz w:val="20"/>
                <w:szCs w:val="20"/>
              </w:rPr>
            </w:pPr>
            <w:r w:rsidRPr="001D7E8A">
              <w:rPr>
                <w:sz w:val="20"/>
                <w:szCs w:val="20"/>
              </w:rPr>
              <w:t>5</w:t>
            </w:r>
          </w:p>
        </w:tc>
        <w:tc>
          <w:tcPr>
            <w:tcW w:w="583" w:type="dxa"/>
            <w:gridSpan w:val="2"/>
            <w:vAlign w:val="center"/>
          </w:tcPr>
          <w:p w:rsidR="003F62A1" w:rsidRPr="001D7E8A" w:rsidRDefault="003F62A1" w:rsidP="00E24993">
            <w:pPr>
              <w:jc w:val="center"/>
              <w:rPr>
                <w:sz w:val="20"/>
                <w:szCs w:val="20"/>
              </w:rPr>
            </w:pPr>
            <w:r w:rsidRPr="001D7E8A">
              <w:rPr>
                <w:sz w:val="20"/>
                <w:szCs w:val="20"/>
              </w:rPr>
              <w:t>2</w:t>
            </w:r>
          </w:p>
        </w:tc>
        <w:tc>
          <w:tcPr>
            <w:tcW w:w="683" w:type="dxa"/>
            <w:vAlign w:val="center"/>
          </w:tcPr>
          <w:p w:rsidR="003F62A1" w:rsidRPr="001D7E8A" w:rsidRDefault="003F62A1" w:rsidP="00E24993">
            <w:pPr>
              <w:jc w:val="center"/>
              <w:rPr>
                <w:sz w:val="20"/>
                <w:szCs w:val="20"/>
              </w:rPr>
            </w:pPr>
            <w:r w:rsidRPr="001D7E8A">
              <w:rPr>
                <w:sz w:val="20"/>
                <w:szCs w:val="20"/>
              </w:rPr>
              <w:t>4</w:t>
            </w:r>
          </w:p>
        </w:tc>
        <w:tc>
          <w:tcPr>
            <w:tcW w:w="683" w:type="dxa"/>
            <w:vAlign w:val="center"/>
          </w:tcPr>
          <w:p w:rsidR="003F62A1" w:rsidRPr="001D7E8A" w:rsidRDefault="003F62A1" w:rsidP="00E24993">
            <w:pPr>
              <w:jc w:val="center"/>
              <w:rPr>
                <w:sz w:val="20"/>
                <w:szCs w:val="20"/>
              </w:rPr>
            </w:pPr>
            <w:r w:rsidRPr="001D7E8A">
              <w:rPr>
                <w:sz w:val="20"/>
                <w:szCs w:val="20"/>
              </w:rPr>
              <w:t>5</w:t>
            </w:r>
          </w:p>
        </w:tc>
        <w:tc>
          <w:tcPr>
            <w:tcW w:w="683" w:type="dxa"/>
            <w:gridSpan w:val="2"/>
            <w:vAlign w:val="center"/>
          </w:tcPr>
          <w:p w:rsidR="003F62A1" w:rsidRPr="001D7E8A" w:rsidRDefault="003F62A1" w:rsidP="00E24993">
            <w:pPr>
              <w:jc w:val="center"/>
              <w:rPr>
                <w:sz w:val="20"/>
                <w:szCs w:val="20"/>
              </w:rPr>
            </w:pPr>
            <w:r w:rsidRPr="001D7E8A">
              <w:rPr>
                <w:sz w:val="20"/>
                <w:szCs w:val="20"/>
              </w:rPr>
              <w:t>4</w:t>
            </w:r>
          </w:p>
        </w:tc>
        <w:tc>
          <w:tcPr>
            <w:tcW w:w="683" w:type="dxa"/>
            <w:vAlign w:val="center"/>
          </w:tcPr>
          <w:p w:rsidR="003F62A1" w:rsidRPr="001D7E8A" w:rsidRDefault="003F62A1" w:rsidP="00E24993">
            <w:pPr>
              <w:jc w:val="center"/>
              <w:rPr>
                <w:sz w:val="20"/>
                <w:szCs w:val="20"/>
              </w:rPr>
            </w:pPr>
            <w:r w:rsidRPr="001D7E8A">
              <w:rPr>
                <w:sz w:val="20"/>
                <w:szCs w:val="20"/>
              </w:rPr>
              <w:t>2</w:t>
            </w:r>
          </w:p>
        </w:tc>
        <w:tc>
          <w:tcPr>
            <w:tcW w:w="683" w:type="dxa"/>
            <w:vAlign w:val="center"/>
          </w:tcPr>
          <w:p w:rsidR="003F62A1" w:rsidRPr="001D7E8A" w:rsidRDefault="003F62A1" w:rsidP="00E24993">
            <w:pPr>
              <w:jc w:val="center"/>
              <w:rPr>
                <w:sz w:val="20"/>
                <w:szCs w:val="20"/>
              </w:rPr>
            </w:pPr>
            <w:r w:rsidRPr="001D7E8A">
              <w:rPr>
                <w:sz w:val="20"/>
                <w:szCs w:val="20"/>
              </w:rPr>
              <w:t>3</w:t>
            </w:r>
          </w:p>
        </w:tc>
      </w:tr>
      <w:tr w:rsidR="003F62A1" w:rsidRPr="0017132B" w:rsidTr="00E24993">
        <w:trPr>
          <w:trHeight w:val="70"/>
          <w:jc w:val="center"/>
        </w:trPr>
        <w:tc>
          <w:tcPr>
            <w:tcW w:w="805" w:type="dxa"/>
            <w:vAlign w:val="center"/>
          </w:tcPr>
          <w:p w:rsidR="003F62A1" w:rsidRPr="0017132B" w:rsidRDefault="003F62A1" w:rsidP="00E24993">
            <w:pPr>
              <w:jc w:val="center"/>
              <w:rPr>
                <w:b/>
                <w:sz w:val="20"/>
                <w:szCs w:val="20"/>
              </w:rPr>
            </w:pPr>
            <w:r w:rsidRPr="0017132B">
              <w:rPr>
                <w:b/>
                <w:sz w:val="20"/>
                <w:szCs w:val="20"/>
              </w:rPr>
              <w:t>Ö</w:t>
            </w:r>
            <w:r>
              <w:rPr>
                <w:b/>
                <w:sz w:val="20"/>
                <w:szCs w:val="20"/>
              </w:rPr>
              <w:t>Ç</w:t>
            </w:r>
            <w:r w:rsidRPr="0017132B">
              <w:rPr>
                <w:b/>
                <w:sz w:val="20"/>
                <w:szCs w:val="20"/>
              </w:rPr>
              <w:t>3</w:t>
            </w:r>
          </w:p>
        </w:tc>
        <w:tc>
          <w:tcPr>
            <w:tcW w:w="583" w:type="dxa"/>
            <w:vAlign w:val="center"/>
          </w:tcPr>
          <w:p w:rsidR="003F62A1" w:rsidRPr="001D7E8A" w:rsidRDefault="003F62A1" w:rsidP="00E24993">
            <w:pPr>
              <w:jc w:val="center"/>
              <w:rPr>
                <w:sz w:val="20"/>
                <w:szCs w:val="20"/>
              </w:rPr>
            </w:pPr>
            <w:r w:rsidRPr="001D7E8A">
              <w:rPr>
                <w:sz w:val="20"/>
                <w:szCs w:val="20"/>
              </w:rPr>
              <w:t>3</w:t>
            </w:r>
          </w:p>
        </w:tc>
        <w:tc>
          <w:tcPr>
            <w:tcW w:w="583" w:type="dxa"/>
            <w:vAlign w:val="center"/>
          </w:tcPr>
          <w:p w:rsidR="003F62A1" w:rsidRPr="001D7E8A" w:rsidRDefault="003F62A1" w:rsidP="00E24993">
            <w:pPr>
              <w:jc w:val="center"/>
              <w:rPr>
                <w:sz w:val="20"/>
                <w:szCs w:val="20"/>
              </w:rPr>
            </w:pPr>
            <w:r w:rsidRPr="001D7E8A">
              <w:rPr>
                <w:sz w:val="20"/>
                <w:szCs w:val="20"/>
              </w:rPr>
              <w:t>5</w:t>
            </w:r>
          </w:p>
        </w:tc>
        <w:tc>
          <w:tcPr>
            <w:tcW w:w="583" w:type="dxa"/>
            <w:vAlign w:val="center"/>
          </w:tcPr>
          <w:p w:rsidR="003F62A1" w:rsidRPr="001D7E8A" w:rsidRDefault="003F62A1" w:rsidP="00E24993">
            <w:pPr>
              <w:jc w:val="center"/>
              <w:rPr>
                <w:sz w:val="20"/>
                <w:szCs w:val="20"/>
              </w:rPr>
            </w:pPr>
            <w:r w:rsidRPr="001D7E8A">
              <w:rPr>
                <w:sz w:val="20"/>
                <w:szCs w:val="20"/>
              </w:rPr>
              <w:t>4</w:t>
            </w:r>
          </w:p>
        </w:tc>
        <w:tc>
          <w:tcPr>
            <w:tcW w:w="583" w:type="dxa"/>
            <w:vAlign w:val="center"/>
          </w:tcPr>
          <w:p w:rsidR="003F62A1" w:rsidRPr="001D7E8A" w:rsidRDefault="003F62A1" w:rsidP="00E24993">
            <w:pPr>
              <w:jc w:val="center"/>
              <w:rPr>
                <w:sz w:val="20"/>
                <w:szCs w:val="20"/>
              </w:rPr>
            </w:pPr>
            <w:r w:rsidRPr="001D7E8A">
              <w:rPr>
                <w:sz w:val="20"/>
                <w:szCs w:val="20"/>
              </w:rPr>
              <w:t>3</w:t>
            </w:r>
          </w:p>
        </w:tc>
        <w:tc>
          <w:tcPr>
            <w:tcW w:w="583" w:type="dxa"/>
            <w:vAlign w:val="center"/>
          </w:tcPr>
          <w:p w:rsidR="003F62A1" w:rsidRPr="001D7E8A" w:rsidRDefault="003F62A1" w:rsidP="00E24993">
            <w:pPr>
              <w:jc w:val="center"/>
              <w:rPr>
                <w:sz w:val="20"/>
                <w:szCs w:val="20"/>
              </w:rPr>
            </w:pPr>
            <w:r w:rsidRPr="001D7E8A">
              <w:rPr>
                <w:sz w:val="20"/>
                <w:szCs w:val="20"/>
              </w:rPr>
              <w:t>4</w:t>
            </w:r>
          </w:p>
        </w:tc>
        <w:tc>
          <w:tcPr>
            <w:tcW w:w="583" w:type="dxa"/>
            <w:gridSpan w:val="2"/>
            <w:vAlign w:val="center"/>
          </w:tcPr>
          <w:p w:rsidR="003F62A1" w:rsidRPr="001D7E8A" w:rsidRDefault="003F62A1" w:rsidP="00E24993">
            <w:pPr>
              <w:jc w:val="center"/>
              <w:rPr>
                <w:sz w:val="20"/>
                <w:szCs w:val="20"/>
              </w:rPr>
            </w:pPr>
            <w:r w:rsidRPr="001D7E8A">
              <w:rPr>
                <w:sz w:val="20"/>
                <w:szCs w:val="20"/>
              </w:rPr>
              <w:t>2</w:t>
            </w:r>
          </w:p>
        </w:tc>
        <w:tc>
          <w:tcPr>
            <w:tcW w:w="583" w:type="dxa"/>
            <w:vAlign w:val="center"/>
          </w:tcPr>
          <w:p w:rsidR="003F62A1" w:rsidRPr="001D7E8A" w:rsidRDefault="003F62A1" w:rsidP="00E24993">
            <w:pPr>
              <w:jc w:val="center"/>
              <w:rPr>
                <w:sz w:val="20"/>
                <w:szCs w:val="20"/>
              </w:rPr>
            </w:pPr>
            <w:r w:rsidRPr="001D7E8A">
              <w:rPr>
                <w:sz w:val="20"/>
                <w:szCs w:val="20"/>
              </w:rPr>
              <w:t>5</w:t>
            </w:r>
          </w:p>
        </w:tc>
        <w:tc>
          <w:tcPr>
            <w:tcW w:w="583" w:type="dxa"/>
            <w:vAlign w:val="center"/>
          </w:tcPr>
          <w:p w:rsidR="003F62A1" w:rsidRPr="001D7E8A" w:rsidRDefault="003F62A1" w:rsidP="00E24993">
            <w:pPr>
              <w:jc w:val="center"/>
              <w:rPr>
                <w:sz w:val="20"/>
                <w:szCs w:val="20"/>
              </w:rPr>
            </w:pPr>
            <w:r w:rsidRPr="001D7E8A">
              <w:rPr>
                <w:sz w:val="20"/>
                <w:szCs w:val="20"/>
              </w:rPr>
              <w:t>5</w:t>
            </w:r>
          </w:p>
        </w:tc>
        <w:tc>
          <w:tcPr>
            <w:tcW w:w="583" w:type="dxa"/>
            <w:gridSpan w:val="2"/>
            <w:vAlign w:val="center"/>
          </w:tcPr>
          <w:p w:rsidR="003F62A1" w:rsidRPr="001D7E8A" w:rsidRDefault="003F62A1" w:rsidP="00E24993">
            <w:pPr>
              <w:jc w:val="center"/>
              <w:rPr>
                <w:sz w:val="20"/>
                <w:szCs w:val="20"/>
              </w:rPr>
            </w:pPr>
            <w:r w:rsidRPr="001D7E8A">
              <w:rPr>
                <w:sz w:val="20"/>
                <w:szCs w:val="20"/>
              </w:rPr>
              <w:t>2</w:t>
            </w:r>
          </w:p>
        </w:tc>
        <w:tc>
          <w:tcPr>
            <w:tcW w:w="683" w:type="dxa"/>
            <w:vAlign w:val="center"/>
          </w:tcPr>
          <w:p w:rsidR="003F62A1" w:rsidRPr="001D7E8A" w:rsidRDefault="003F62A1" w:rsidP="00E24993">
            <w:pPr>
              <w:jc w:val="center"/>
              <w:rPr>
                <w:sz w:val="20"/>
                <w:szCs w:val="20"/>
              </w:rPr>
            </w:pPr>
            <w:r w:rsidRPr="001D7E8A">
              <w:rPr>
                <w:sz w:val="20"/>
                <w:szCs w:val="20"/>
              </w:rPr>
              <w:t>4</w:t>
            </w:r>
          </w:p>
        </w:tc>
        <w:tc>
          <w:tcPr>
            <w:tcW w:w="683" w:type="dxa"/>
            <w:vAlign w:val="center"/>
          </w:tcPr>
          <w:p w:rsidR="003F62A1" w:rsidRPr="001D7E8A" w:rsidRDefault="003F62A1" w:rsidP="00E24993">
            <w:pPr>
              <w:jc w:val="center"/>
              <w:rPr>
                <w:sz w:val="20"/>
                <w:szCs w:val="20"/>
              </w:rPr>
            </w:pPr>
            <w:r w:rsidRPr="001D7E8A">
              <w:rPr>
                <w:sz w:val="20"/>
                <w:szCs w:val="20"/>
              </w:rPr>
              <w:t>5</w:t>
            </w:r>
          </w:p>
        </w:tc>
        <w:tc>
          <w:tcPr>
            <w:tcW w:w="683" w:type="dxa"/>
            <w:gridSpan w:val="2"/>
            <w:vAlign w:val="center"/>
          </w:tcPr>
          <w:p w:rsidR="003F62A1" w:rsidRPr="001D7E8A" w:rsidRDefault="003F62A1" w:rsidP="00E24993">
            <w:pPr>
              <w:jc w:val="center"/>
              <w:rPr>
                <w:sz w:val="20"/>
                <w:szCs w:val="20"/>
              </w:rPr>
            </w:pPr>
            <w:r w:rsidRPr="001D7E8A">
              <w:rPr>
                <w:sz w:val="20"/>
                <w:szCs w:val="20"/>
              </w:rPr>
              <w:t>5</w:t>
            </w:r>
          </w:p>
        </w:tc>
        <w:tc>
          <w:tcPr>
            <w:tcW w:w="683" w:type="dxa"/>
            <w:vAlign w:val="center"/>
          </w:tcPr>
          <w:p w:rsidR="003F62A1" w:rsidRPr="001D7E8A" w:rsidRDefault="003F62A1" w:rsidP="00E24993">
            <w:pPr>
              <w:jc w:val="center"/>
              <w:rPr>
                <w:sz w:val="20"/>
                <w:szCs w:val="20"/>
              </w:rPr>
            </w:pPr>
            <w:r>
              <w:rPr>
                <w:sz w:val="20"/>
                <w:szCs w:val="20"/>
              </w:rPr>
              <w:t>3</w:t>
            </w:r>
          </w:p>
        </w:tc>
        <w:tc>
          <w:tcPr>
            <w:tcW w:w="683" w:type="dxa"/>
            <w:vAlign w:val="center"/>
          </w:tcPr>
          <w:p w:rsidR="003F62A1" w:rsidRPr="001D7E8A" w:rsidRDefault="003F62A1" w:rsidP="00E24993">
            <w:pPr>
              <w:jc w:val="center"/>
              <w:rPr>
                <w:sz w:val="20"/>
                <w:szCs w:val="20"/>
              </w:rPr>
            </w:pPr>
            <w:r w:rsidRPr="001D7E8A">
              <w:rPr>
                <w:sz w:val="20"/>
                <w:szCs w:val="20"/>
              </w:rPr>
              <w:t>3</w:t>
            </w:r>
          </w:p>
        </w:tc>
      </w:tr>
      <w:tr w:rsidR="003F62A1" w:rsidRPr="0017132B" w:rsidTr="00E24993">
        <w:trPr>
          <w:trHeight w:val="312"/>
          <w:jc w:val="center"/>
        </w:trPr>
        <w:tc>
          <w:tcPr>
            <w:tcW w:w="805" w:type="dxa"/>
            <w:vAlign w:val="center"/>
          </w:tcPr>
          <w:p w:rsidR="003F62A1" w:rsidRPr="0017132B" w:rsidRDefault="003F62A1" w:rsidP="00E24993">
            <w:pPr>
              <w:jc w:val="center"/>
              <w:rPr>
                <w:b/>
                <w:sz w:val="20"/>
                <w:szCs w:val="20"/>
              </w:rPr>
            </w:pPr>
            <w:r w:rsidRPr="0017132B">
              <w:rPr>
                <w:b/>
                <w:sz w:val="20"/>
                <w:szCs w:val="20"/>
              </w:rPr>
              <w:t>Ö</w:t>
            </w:r>
            <w:r>
              <w:rPr>
                <w:b/>
                <w:sz w:val="20"/>
                <w:szCs w:val="20"/>
              </w:rPr>
              <w:t>Ç</w:t>
            </w:r>
            <w:r w:rsidRPr="0017132B">
              <w:rPr>
                <w:b/>
                <w:sz w:val="20"/>
                <w:szCs w:val="20"/>
              </w:rPr>
              <w:t>4</w:t>
            </w:r>
          </w:p>
        </w:tc>
        <w:tc>
          <w:tcPr>
            <w:tcW w:w="583" w:type="dxa"/>
            <w:vAlign w:val="center"/>
          </w:tcPr>
          <w:p w:rsidR="003F62A1" w:rsidRPr="001D7E8A" w:rsidRDefault="003F62A1" w:rsidP="00E24993">
            <w:pPr>
              <w:jc w:val="center"/>
              <w:rPr>
                <w:sz w:val="20"/>
                <w:szCs w:val="20"/>
              </w:rPr>
            </w:pPr>
            <w:r w:rsidRPr="001D7E8A">
              <w:rPr>
                <w:sz w:val="20"/>
                <w:szCs w:val="20"/>
              </w:rPr>
              <w:t>3</w:t>
            </w:r>
          </w:p>
        </w:tc>
        <w:tc>
          <w:tcPr>
            <w:tcW w:w="583" w:type="dxa"/>
            <w:vAlign w:val="center"/>
          </w:tcPr>
          <w:p w:rsidR="003F62A1" w:rsidRPr="001D7E8A" w:rsidRDefault="003F62A1" w:rsidP="00E24993">
            <w:pPr>
              <w:jc w:val="center"/>
              <w:rPr>
                <w:sz w:val="20"/>
                <w:szCs w:val="20"/>
              </w:rPr>
            </w:pPr>
            <w:r w:rsidRPr="001D7E8A">
              <w:rPr>
                <w:sz w:val="20"/>
                <w:szCs w:val="20"/>
              </w:rPr>
              <w:t>5</w:t>
            </w:r>
          </w:p>
        </w:tc>
        <w:tc>
          <w:tcPr>
            <w:tcW w:w="583" w:type="dxa"/>
            <w:vAlign w:val="center"/>
          </w:tcPr>
          <w:p w:rsidR="003F62A1" w:rsidRPr="001D7E8A" w:rsidRDefault="003F62A1" w:rsidP="00E24993">
            <w:pPr>
              <w:jc w:val="center"/>
              <w:rPr>
                <w:sz w:val="20"/>
                <w:szCs w:val="20"/>
              </w:rPr>
            </w:pPr>
            <w:r w:rsidRPr="001D7E8A">
              <w:rPr>
                <w:sz w:val="20"/>
                <w:szCs w:val="20"/>
              </w:rPr>
              <w:t>4</w:t>
            </w:r>
          </w:p>
        </w:tc>
        <w:tc>
          <w:tcPr>
            <w:tcW w:w="583" w:type="dxa"/>
            <w:vAlign w:val="center"/>
          </w:tcPr>
          <w:p w:rsidR="003F62A1" w:rsidRPr="001D7E8A" w:rsidRDefault="003F62A1" w:rsidP="00E24993">
            <w:pPr>
              <w:jc w:val="center"/>
              <w:rPr>
                <w:sz w:val="20"/>
                <w:szCs w:val="20"/>
              </w:rPr>
            </w:pPr>
            <w:r w:rsidRPr="001D7E8A">
              <w:rPr>
                <w:sz w:val="20"/>
                <w:szCs w:val="20"/>
              </w:rPr>
              <w:t>3</w:t>
            </w:r>
          </w:p>
        </w:tc>
        <w:tc>
          <w:tcPr>
            <w:tcW w:w="583" w:type="dxa"/>
            <w:vAlign w:val="center"/>
          </w:tcPr>
          <w:p w:rsidR="003F62A1" w:rsidRPr="001D7E8A" w:rsidRDefault="003F62A1" w:rsidP="00E24993">
            <w:pPr>
              <w:jc w:val="center"/>
              <w:rPr>
                <w:sz w:val="20"/>
                <w:szCs w:val="20"/>
              </w:rPr>
            </w:pPr>
            <w:r w:rsidRPr="001D7E8A">
              <w:rPr>
                <w:sz w:val="20"/>
                <w:szCs w:val="20"/>
              </w:rPr>
              <w:t>3</w:t>
            </w:r>
          </w:p>
        </w:tc>
        <w:tc>
          <w:tcPr>
            <w:tcW w:w="583" w:type="dxa"/>
            <w:gridSpan w:val="2"/>
            <w:vAlign w:val="center"/>
          </w:tcPr>
          <w:p w:rsidR="003F62A1" w:rsidRPr="001D7E8A" w:rsidRDefault="003F62A1" w:rsidP="00E24993">
            <w:pPr>
              <w:jc w:val="center"/>
              <w:rPr>
                <w:sz w:val="20"/>
                <w:szCs w:val="20"/>
              </w:rPr>
            </w:pPr>
            <w:r w:rsidRPr="001D7E8A">
              <w:rPr>
                <w:sz w:val="20"/>
                <w:szCs w:val="20"/>
              </w:rPr>
              <w:t>2</w:t>
            </w:r>
          </w:p>
        </w:tc>
        <w:tc>
          <w:tcPr>
            <w:tcW w:w="583" w:type="dxa"/>
            <w:vAlign w:val="center"/>
          </w:tcPr>
          <w:p w:rsidR="003F62A1" w:rsidRPr="001D7E8A" w:rsidRDefault="003F62A1" w:rsidP="00E24993">
            <w:pPr>
              <w:jc w:val="center"/>
              <w:rPr>
                <w:sz w:val="20"/>
                <w:szCs w:val="20"/>
              </w:rPr>
            </w:pPr>
            <w:r w:rsidRPr="001D7E8A">
              <w:rPr>
                <w:sz w:val="20"/>
                <w:szCs w:val="20"/>
              </w:rPr>
              <w:t>5</w:t>
            </w:r>
          </w:p>
        </w:tc>
        <w:tc>
          <w:tcPr>
            <w:tcW w:w="583" w:type="dxa"/>
            <w:vAlign w:val="center"/>
          </w:tcPr>
          <w:p w:rsidR="003F62A1" w:rsidRPr="001D7E8A" w:rsidRDefault="003F62A1" w:rsidP="00E24993">
            <w:pPr>
              <w:jc w:val="center"/>
              <w:rPr>
                <w:sz w:val="20"/>
                <w:szCs w:val="20"/>
              </w:rPr>
            </w:pPr>
            <w:r w:rsidRPr="001D7E8A">
              <w:rPr>
                <w:sz w:val="20"/>
                <w:szCs w:val="20"/>
              </w:rPr>
              <w:t>5</w:t>
            </w:r>
          </w:p>
        </w:tc>
        <w:tc>
          <w:tcPr>
            <w:tcW w:w="583" w:type="dxa"/>
            <w:gridSpan w:val="2"/>
            <w:vAlign w:val="center"/>
          </w:tcPr>
          <w:p w:rsidR="003F62A1" w:rsidRPr="001D7E8A" w:rsidRDefault="003F62A1" w:rsidP="00E24993">
            <w:pPr>
              <w:jc w:val="center"/>
              <w:rPr>
                <w:sz w:val="20"/>
                <w:szCs w:val="20"/>
              </w:rPr>
            </w:pPr>
            <w:r w:rsidRPr="001D7E8A">
              <w:rPr>
                <w:sz w:val="20"/>
                <w:szCs w:val="20"/>
              </w:rPr>
              <w:t>1</w:t>
            </w:r>
          </w:p>
        </w:tc>
        <w:tc>
          <w:tcPr>
            <w:tcW w:w="683" w:type="dxa"/>
            <w:vAlign w:val="center"/>
          </w:tcPr>
          <w:p w:rsidR="003F62A1" w:rsidRPr="001D7E8A" w:rsidRDefault="003F62A1" w:rsidP="00E24993">
            <w:pPr>
              <w:jc w:val="center"/>
              <w:rPr>
                <w:sz w:val="20"/>
                <w:szCs w:val="20"/>
              </w:rPr>
            </w:pPr>
            <w:r w:rsidRPr="001D7E8A">
              <w:rPr>
                <w:sz w:val="20"/>
                <w:szCs w:val="20"/>
              </w:rPr>
              <w:t>4</w:t>
            </w:r>
          </w:p>
        </w:tc>
        <w:tc>
          <w:tcPr>
            <w:tcW w:w="683" w:type="dxa"/>
            <w:vAlign w:val="center"/>
          </w:tcPr>
          <w:p w:rsidR="003F62A1" w:rsidRPr="001D7E8A" w:rsidRDefault="003F62A1" w:rsidP="00E24993">
            <w:pPr>
              <w:jc w:val="center"/>
              <w:rPr>
                <w:sz w:val="20"/>
                <w:szCs w:val="20"/>
              </w:rPr>
            </w:pPr>
            <w:r w:rsidRPr="001D7E8A">
              <w:rPr>
                <w:sz w:val="20"/>
                <w:szCs w:val="20"/>
              </w:rPr>
              <w:t>5</w:t>
            </w:r>
          </w:p>
        </w:tc>
        <w:tc>
          <w:tcPr>
            <w:tcW w:w="683" w:type="dxa"/>
            <w:gridSpan w:val="2"/>
            <w:vAlign w:val="center"/>
          </w:tcPr>
          <w:p w:rsidR="003F62A1" w:rsidRPr="001D7E8A" w:rsidRDefault="003F62A1" w:rsidP="00E24993">
            <w:pPr>
              <w:jc w:val="center"/>
              <w:rPr>
                <w:sz w:val="20"/>
                <w:szCs w:val="20"/>
              </w:rPr>
            </w:pPr>
            <w:r w:rsidRPr="001D7E8A">
              <w:rPr>
                <w:sz w:val="20"/>
                <w:szCs w:val="20"/>
              </w:rPr>
              <w:t>5</w:t>
            </w:r>
          </w:p>
        </w:tc>
        <w:tc>
          <w:tcPr>
            <w:tcW w:w="683" w:type="dxa"/>
            <w:vAlign w:val="center"/>
          </w:tcPr>
          <w:p w:rsidR="003F62A1" w:rsidRPr="001D7E8A" w:rsidRDefault="003F62A1" w:rsidP="00E24993">
            <w:pPr>
              <w:jc w:val="center"/>
              <w:rPr>
                <w:sz w:val="20"/>
                <w:szCs w:val="20"/>
              </w:rPr>
            </w:pPr>
            <w:r>
              <w:rPr>
                <w:sz w:val="20"/>
                <w:szCs w:val="20"/>
              </w:rPr>
              <w:t>3</w:t>
            </w:r>
          </w:p>
        </w:tc>
        <w:tc>
          <w:tcPr>
            <w:tcW w:w="683" w:type="dxa"/>
            <w:vAlign w:val="center"/>
          </w:tcPr>
          <w:p w:rsidR="003F62A1" w:rsidRPr="001D7E8A" w:rsidRDefault="003F62A1" w:rsidP="00E24993">
            <w:pPr>
              <w:jc w:val="center"/>
              <w:rPr>
                <w:sz w:val="20"/>
                <w:szCs w:val="20"/>
              </w:rPr>
            </w:pPr>
            <w:r w:rsidRPr="001D7E8A">
              <w:rPr>
                <w:sz w:val="20"/>
                <w:szCs w:val="20"/>
              </w:rPr>
              <w:t>3</w:t>
            </w:r>
          </w:p>
        </w:tc>
      </w:tr>
      <w:tr w:rsidR="003F62A1" w:rsidRPr="0017132B" w:rsidTr="00E24993">
        <w:trPr>
          <w:trHeight w:val="300"/>
          <w:jc w:val="center"/>
        </w:trPr>
        <w:tc>
          <w:tcPr>
            <w:tcW w:w="805" w:type="dxa"/>
            <w:vAlign w:val="center"/>
          </w:tcPr>
          <w:p w:rsidR="003F62A1" w:rsidRPr="0017132B" w:rsidRDefault="003F62A1" w:rsidP="00E24993">
            <w:pPr>
              <w:jc w:val="center"/>
              <w:rPr>
                <w:b/>
                <w:sz w:val="20"/>
                <w:szCs w:val="20"/>
              </w:rPr>
            </w:pPr>
            <w:r w:rsidRPr="0017132B">
              <w:rPr>
                <w:b/>
                <w:sz w:val="20"/>
                <w:szCs w:val="20"/>
              </w:rPr>
              <w:t>Ö</w:t>
            </w:r>
            <w:r>
              <w:rPr>
                <w:b/>
                <w:sz w:val="20"/>
                <w:szCs w:val="20"/>
              </w:rPr>
              <w:t>Ç</w:t>
            </w:r>
            <w:r w:rsidRPr="0017132B">
              <w:rPr>
                <w:b/>
                <w:sz w:val="20"/>
                <w:szCs w:val="20"/>
              </w:rPr>
              <w:t>5</w:t>
            </w:r>
          </w:p>
        </w:tc>
        <w:tc>
          <w:tcPr>
            <w:tcW w:w="583" w:type="dxa"/>
            <w:vAlign w:val="center"/>
          </w:tcPr>
          <w:p w:rsidR="003F62A1" w:rsidRPr="001D7E8A" w:rsidRDefault="003F62A1" w:rsidP="00E24993">
            <w:pPr>
              <w:jc w:val="center"/>
              <w:rPr>
                <w:sz w:val="20"/>
                <w:szCs w:val="20"/>
              </w:rPr>
            </w:pPr>
            <w:r w:rsidRPr="001D7E8A">
              <w:rPr>
                <w:sz w:val="20"/>
                <w:szCs w:val="20"/>
              </w:rPr>
              <w:t>3</w:t>
            </w:r>
          </w:p>
        </w:tc>
        <w:tc>
          <w:tcPr>
            <w:tcW w:w="583" w:type="dxa"/>
            <w:vAlign w:val="center"/>
          </w:tcPr>
          <w:p w:rsidR="003F62A1" w:rsidRPr="001D7E8A" w:rsidRDefault="003F62A1" w:rsidP="00E24993">
            <w:pPr>
              <w:jc w:val="center"/>
              <w:rPr>
                <w:sz w:val="20"/>
                <w:szCs w:val="20"/>
              </w:rPr>
            </w:pPr>
            <w:r w:rsidRPr="001D7E8A">
              <w:rPr>
                <w:sz w:val="20"/>
                <w:szCs w:val="20"/>
              </w:rPr>
              <w:t>5</w:t>
            </w:r>
          </w:p>
        </w:tc>
        <w:tc>
          <w:tcPr>
            <w:tcW w:w="583" w:type="dxa"/>
            <w:vAlign w:val="center"/>
          </w:tcPr>
          <w:p w:rsidR="003F62A1" w:rsidRPr="001D7E8A" w:rsidRDefault="003F62A1" w:rsidP="00E24993">
            <w:pPr>
              <w:jc w:val="center"/>
              <w:rPr>
                <w:sz w:val="20"/>
                <w:szCs w:val="20"/>
              </w:rPr>
            </w:pPr>
            <w:r w:rsidRPr="001D7E8A">
              <w:rPr>
                <w:sz w:val="20"/>
                <w:szCs w:val="20"/>
              </w:rPr>
              <w:t>5</w:t>
            </w:r>
          </w:p>
        </w:tc>
        <w:tc>
          <w:tcPr>
            <w:tcW w:w="583" w:type="dxa"/>
            <w:vAlign w:val="center"/>
          </w:tcPr>
          <w:p w:rsidR="003F62A1" w:rsidRPr="001D7E8A" w:rsidRDefault="003F62A1" w:rsidP="00E24993">
            <w:pPr>
              <w:jc w:val="center"/>
              <w:rPr>
                <w:sz w:val="20"/>
                <w:szCs w:val="20"/>
              </w:rPr>
            </w:pPr>
            <w:r w:rsidRPr="001D7E8A">
              <w:rPr>
                <w:sz w:val="20"/>
                <w:szCs w:val="20"/>
              </w:rPr>
              <w:t>4</w:t>
            </w:r>
          </w:p>
        </w:tc>
        <w:tc>
          <w:tcPr>
            <w:tcW w:w="583" w:type="dxa"/>
            <w:vAlign w:val="center"/>
          </w:tcPr>
          <w:p w:rsidR="003F62A1" w:rsidRPr="001D7E8A" w:rsidRDefault="003F62A1" w:rsidP="00E24993">
            <w:pPr>
              <w:jc w:val="center"/>
              <w:rPr>
                <w:sz w:val="20"/>
                <w:szCs w:val="20"/>
              </w:rPr>
            </w:pPr>
            <w:r w:rsidRPr="001D7E8A">
              <w:rPr>
                <w:sz w:val="20"/>
                <w:szCs w:val="20"/>
              </w:rPr>
              <w:t>5</w:t>
            </w:r>
          </w:p>
        </w:tc>
        <w:tc>
          <w:tcPr>
            <w:tcW w:w="583" w:type="dxa"/>
            <w:gridSpan w:val="2"/>
            <w:vAlign w:val="center"/>
          </w:tcPr>
          <w:p w:rsidR="003F62A1" w:rsidRPr="001D7E8A" w:rsidRDefault="003F62A1" w:rsidP="00E24993">
            <w:pPr>
              <w:jc w:val="center"/>
              <w:rPr>
                <w:sz w:val="20"/>
                <w:szCs w:val="20"/>
              </w:rPr>
            </w:pPr>
            <w:r w:rsidRPr="001D7E8A">
              <w:rPr>
                <w:sz w:val="20"/>
                <w:szCs w:val="20"/>
              </w:rPr>
              <w:t>2</w:t>
            </w:r>
          </w:p>
        </w:tc>
        <w:tc>
          <w:tcPr>
            <w:tcW w:w="583" w:type="dxa"/>
            <w:vAlign w:val="center"/>
          </w:tcPr>
          <w:p w:rsidR="003F62A1" w:rsidRPr="001D7E8A" w:rsidRDefault="003F62A1" w:rsidP="00E24993">
            <w:pPr>
              <w:jc w:val="center"/>
              <w:rPr>
                <w:sz w:val="20"/>
                <w:szCs w:val="20"/>
              </w:rPr>
            </w:pPr>
            <w:r w:rsidRPr="001D7E8A">
              <w:rPr>
                <w:sz w:val="20"/>
                <w:szCs w:val="20"/>
              </w:rPr>
              <w:t>4</w:t>
            </w:r>
          </w:p>
        </w:tc>
        <w:tc>
          <w:tcPr>
            <w:tcW w:w="583" w:type="dxa"/>
            <w:vAlign w:val="center"/>
          </w:tcPr>
          <w:p w:rsidR="003F62A1" w:rsidRPr="001D7E8A" w:rsidRDefault="003F62A1" w:rsidP="00E24993">
            <w:pPr>
              <w:jc w:val="center"/>
              <w:rPr>
                <w:sz w:val="20"/>
                <w:szCs w:val="20"/>
              </w:rPr>
            </w:pPr>
            <w:r w:rsidRPr="001D7E8A">
              <w:rPr>
                <w:sz w:val="20"/>
                <w:szCs w:val="20"/>
              </w:rPr>
              <w:t>5</w:t>
            </w:r>
          </w:p>
        </w:tc>
        <w:tc>
          <w:tcPr>
            <w:tcW w:w="583" w:type="dxa"/>
            <w:gridSpan w:val="2"/>
            <w:vAlign w:val="center"/>
          </w:tcPr>
          <w:p w:rsidR="003F62A1" w:rsidRPr="001D7E8A" w:rsidRDefault="003F62A1" w:rsidP="00E24993">
            <w:pPr>
              <w:jc w:val="center"/>
              <w:rPr>
                <w:sz w:val="20"/>
                <w:szCs w:val="20"/>
              </w:rPr>
            </w:pPr>
            <w:r w:rsidRPr="001D7E8A">
              <w:rPr>
                <w:sz w:val="20"/>
                <w:szCs w:val="20"/>
              </w:rPr>
              <w:t>2</w:t>
            </w:r>
          </w:p>
        </w:tc>
        <w:tc>
          <w:tcPr>
            <w:tcW w:w="683" w:type="dxa"/>
            <w:vAlign w:val="center"/>
          </w:tcPr>
          <w:p w:rsidR="003F62A1" w:rsidRPr="001D7E8A" w:rsidRDefault="003F62A1" w:rsidP="00E24993">
            <w:pPr>
              <w:jc w:val="center"/>
              <w:rPr>
                <w:sz w:val="20"/>
                <w:szCs w:val="20"/>
              </w:rPr>
            </w:pPr>
            <w:r w:rsidRPr="001D7E8A">
              <w:rPr>
                <w:sz w:val="20"/>
                <w:szCs w:val="20"/>
              </w:rPr>
              <w:t>4</w:t>
            </w:r>
          </w:p>
        </w:tc>
        <w:tc>
          <w:tcPr>
            <w:tcW w:w="683" w:type="dxa"/>
            <w:vAlign w:val="center"/>
          </w:tcPr>
          <w:p w:rsidR="003F62A1" w:rsidRPr="001D7E8A" w:rsidRDefault="003F62A1" w:rsidP="00E24993">
            <w:pPr>
              <w:jc w:val="center"/>
              <w:rPr>
                <w:sz w:val="20"/>
                <w:szCs w:val="20"/>
              </w:rPr>
            </w:pPr>
            <w:r w:rsidRPr="001D7E8A">
              <w:rPr>
                <w:sz w:val="20"/>
                <w:szCs w:val="20"/>
              </w:rPr>
              <w:t>5</w:t>
            </w:r>
          </w:p>
        </w:tc>
        <w:tc>
          <w:tcPr>
            <w:tcW w:w="683" w:type="dxa"/>
            <w:gridSpan w:val="2"/>
            <w:vAlign w:val="center"/>
          </w:tcPr>
          <w:p w:rsidR="003F62A1" w:rsidRPr="001D7E8A" w:rsidRDefault="003F62A1" w:rsidP="00E24993">
            <w:pPr>
              <w:jc w:val="center"/>
              <w:rPr>
                <w:sz w:val="20"/>
                <w:szCs w:val="20"/>
              </w:rPr>
            </w:pPr>
            <w:r w:rsidRPr="001D7E8A">
              <w:rPr>
                <w:sz w:val="20"/>
                <w:szCs w:val="20"/>
              </w:rPr>
              <w:t>4</w:t>
            </w:r>
          </w:p>
        </w:tc>
        <w:tc>
          <w:tcPr>
            <w:tcW w:w="683" w:type="dxa"/>
            <w:vAlign w:val="center"/>
          </w:tcPr>
          <w:p w:rsidR="003F62A1" w:rsidRPr="001D7E8A" w:rsidRDefault="003F62A1" w:rsidP="00E24993">
            <w:pPr>
              <w:jc w:val="center"/>
              <w:rPr>
                <w:sz w:val="20"/>
                <w:szCs w:val="20"/>
              </w:rPr>
            </w:pPr>
            <w:r>
              <w:rPr>
                <w:sz w:val="20"/>
                <w:szCs w:val="20"/>
              </w:rPr>
              <w:t>3</w:t>
            </w:r>
          </w:p>
        </w:tc>
        <w:tc>
          <w:tcPr>
            <w:tcW w:w="683" w:type="dxa"/>
            <w:vAlign w:val="center"/>
          </w:tcPr>
          <w:p w:rsidR="003F62A1" w:rsidRPr="001D7E8A" w:rsidRDefault="003F62A1" w:rsidP="00E24993">
            <w:pPr>
              <w:jc w:val="center"/>
              <w:rPr>
                <w:sz w:val="20"/>
                <w:szCs w:val="20"/>
              </w:rPr>
            </w:pPr>
            <w:r w:rsidRPr="001D7E8A">
              <w:rPr>
                <w:sz w:val="20"/>
                <w:szCs w:val="20"/>
              </w:rPr>
              <w:t>3</w:t>
            </w:r>
          </w:p>
        </w:tc>
      </w:tr>
      <w:tr w:rsidR="003F62A1" w:rsidRPr="0017132B" w:rsidTr="00E24993">
        <w:trPr>
          <w:trHeight w:val="312"/>
          <w:jc w:val="center"/>
        </w:trPr>
        <w:tc>
          <w:tcPr>
            <w:tcW w:w="9467" w:type="dxa"/>
            <w:gridSpan w:val="18"/>
          </w:tcPr>
          <w:p w:rsidR="003F62A1" w:rsidRPr="0017132B" w:rsidRDefault="003F62A1" w:rsidP="00E24993">
            <w:pPr>
              <w:jc w:val="center"/>
              <w:rPr>
                <w:b/>
                <w:sz w:val="20"/>
                <w:szCs w:val="20"/>
              </w:rPr>
            </w:pPr>
            <w:r>
              <w:rPr>
                <w:b/>
                <w:sz w:val="20"/>
                <w:szCs w:val="20"/>
              </w:rPr>
              <w:t>ÖÇ</w:t>
            </w:r>
            <w:r w:rsidRPr="0017132B">
              <w:rPr>
                <w:b/>
                <w:sz w:val="20"/>
                <w:szCs w:val="20"/>
              </w:rPr>
              <w:t xml:space="preserve">: Öğrenme </w:t>
            </w:r>
            <w:proofErr w:type="gramStart"/>
            <w:r>
              <w:rPr>
                <w:b/>
                <w:sz w:val="20"/>
                <w:szCs w:val="20"/>
              </w:rPr>
              <w:t xml:space="preserve">Çıktıları </w:t>
            </w:r>
            <w:r w:rsidRPr="0017132B">
              <w:rPr>
                <w:b/>
                <w:sz w:val="20"/>
                <w:szCs w:val="20"/>
              </w:rPr>
              <w:t xml:space="preserve">   PÇ</w:t>
            </w:r>
            <w:proofErr w:type="gramEnd"/>
            <w:r w:rsidRPr="0017132B">
              <w:rPr>
                <w:b/>
                <w:sz w:val="20"/>
                <w:szCs w:val="20"/>
              </w:rPr>
              <w:t>: Program Çıktıları</w:t>
            </w:r>
          </w:p>
        </w:tc>
      </w:tr>
      <w:tr w:rsidR="003F62A1" w:rsidRPr="0017132B" w:rsidTr="00E24993">
        <w:trPr>
          <w:trHeight w:val="474"/>
          <w:jc w:val="center"/>
        </w:trPr>
        <w:tc>
          <w:tcPr>
            <w:tcW w:w="805" w:type="dxa"/>
          </w:tcPr>
          <w:p w:rsidR="003F62A1" w:rsidRPr="0017132B" w:rsidRDefault="003F62A1" w:rsidP="00E24993">
            <w:pPr>
              <w:rPr>
                <w:b/>
                <w:sz w:val="20"/>
                <w:szCs w:val="20"/>
              </w:rPr>
            </w:pPr>
            <w:r w:rsidRPr="0017132B">
              <w:rPr>
                <w:b/>
                <w:sz w:val="20"/>
                <w:szCs w:val="20"/>
              </w:rPr>
              <w:t>Katkı Düzeyi</w:t>
            </w:r>
          </w:p>
        </w:tc>
        <w:tc>
          <w:tcPr>
            <w:tcW w:w="1749" w:type="dxa"/>
            <w:gridSpan w:val="3"/>
            <w:vAlign w:val="center"/>
          </w:tcPr>
          <w:p w:rsidR="003F62A1" w:rsidRPr="0017132B" w:rsidRDefault="003F62A1" w:rsidP="00E24993">
            <w:pPr>
              <w:jc w:val="center"/>
              <w:rPr>
                <w:b/>
                <w:sz w:val="20"/>
                <w:szCs w:val="20"/>
              </w:rPr>
            </w:pPr>
            <w:r w:rsidRPr="0017132B">
              <w:rPr>
                <w:b/>
                <w:sz w:val="20"/>
                <w:szCs w:val="20"/>
              </w:rPr>
              <w:t>1 Çok Düşük</w:t>
            </w:r>
          </w:p>
        </w:tc>
        <w:tc>
          <w:tcPr>
            <w:tcW w:w="1608" w:type="dxa"/>
            <w:gridSpan w:val="3"/>
            <w:vAlign w:val="center"/>
          </w:tcPr>
          <w:p w:rsidR="003F62A1" w:rsidRPr="0017132B" w:rsidRDefault="003F62A1" w:rsidP="00E24993">
            <w:pPr>
              <w:jc w:val="center"/>
              <w:rPr>
                <w:b/>
                <w:sz w:val="20"/>
                <w:szCs w:val="20"/>
              </w:rPr>
            </w:pPr>
            <w:r w:rsidRPr="0017132B">
              <w:rPr>
                <w:b/>
                <w:sz w:val="20"/>
                <w:szCs w:val="20"/>
              </w:rPr>
              <w:t>2 Düşük</w:t>
            </w:r>
          </w:p>
        </w:tc>
        <w:tc>
          <w:tcPr>
            <w:tcW w:w="1758" w:type="dxa"/>
            <w:gridSpan w:val="4"/>
            <w:vAlign w:val="center"/>
          </w:tcPr>
          <w:p w:rsidR="003F62A1" w:rsidRPr="0017132B" w:rsidRDefault="003F62A1" w:rsidP="00E24993">
            <w:pPr>
              <w:jc w:val="center"/>
              <w:rPr>
                <w:b/>
                <w:sz w:val="20"/>
                <w:szCs w:val="20"/>
              </w:rPr>
            </w:pPr>
            <w:r w:rsidRPr="0017132B">
              <w:rPr>
                <w:b/>
                <w:sz w:val="20"/>
                <w:szCs w:val="20"/>
              </w:rPr>
              <w:t>3 Orta</w:t>
            </w:r>
          </w:p>
        </w:tc>
        <w:tc>
          <w:tcPr>
            <w:tcW w:w="1829" w:type="dxa"/>
            <w:gridSpan w:val="4"/>
            <w:vAlign w:val="center"/>
          </w:tcPr>
          <w:p w:rsidR="003F62A1" w:rsidRPr="0017132B" w:rsidRDefault="003F62A1" w:rsidP="00E24993">
            <w:pPr>
              <w:jc w:val="center"/>
              <w:rPr>
                <w:b/>
                <w:sz w:val="20"/>
                <w:szCs w:val="20"/>
              </w:rPr>
            </w:pPr>
            <w:r w:rsidRPr="0017132B">
              <w:rPr>
                <w:b/>
                <w:sz w:val="20"/>
                <w:szCs w:val="20"/>
              </w:rPr>
              <w:t>4 Yüksek</w:t>
            </w:r>
          </w:p>
        </w:tc>
        <w:tc>
          <w:tcPr>
            <w:tcW w:w="1718" w:type="dxa"/>
            <w:gridSpan w:val="3"/>
            <w:vAlign w:val="center"/>
          </w:tcPr>
          <w:p w:rsidR="003F62A1" w:rsidRPr="0017132B" w:rsidRDefault="003F62A1" w:rsidP="00E24993">
            <w:pPr>
              <w:jc w:val="center"/>
              <w:rPr>
                <w:b/>
                <w:sz w:val="20"/>
                <w:szCs w:val="20"/>
              </w:rPr>
            </w:pPr>
            <w:r w:rsidRPr="0017132B">
              <w:rPr>
                <w:b/>
                <w:sz w:val="20"/>
                <w:szCs w:val="20"/>
              </w:rPr>
              <w:t>5 Çok Yüksek</w:t>
            </w:r>
          </w:p>
        </w:tc>
      </w:tr>
    </w:tbl>
    <w:p w:rsidR="003F62A1" w:rsidRPr="001A59E2" w:rsidRDefault="003F62A1" w:rsidP="003F62A1">
      <w:pPr>
        <w:spacing w:before="120"/>
        <w:rPr>
          <w:b/>
          <w:sz w:val="20"/>
          <w:szCs w:val="20"/>
        </w:rPr>
      </w:pPr>
    </w:p>
    <w:p w:rsidR="003F62A1" w:rsidRPr="001A59E2" w:rsidRDefault="003F62A1" w:rsidP="003F62A1">
      <w:pPr>
        <w:spacing w:line="276" w:lineRule="auto"/>
        <w:jc w:val="center"/>
        <w:rPr>
          <w:b/>
          <w:sz w:val="20"/>
          <w:szCs w:val="20"/>
        </w:rPr>
      </w:pPr>
      <w:r w:rsidRPr="001A59E2">
        <w:rPr>
          <w:sz w:val="20"/>
          <w:szCs w:val="20"/>
        </w:rPr>
        <w:tab/>
      </w:r>
      <w:r w:rsidRPr="001A59E2">
        <w:rPr>
          <w:b/>
          <w:sz w:val="20"/>
          <w:szCs w:val="20"/>
        </w:rPr>
        <w:t>Program Çıktıları ve İlgili Dersin İlişkisi</w:t>
      </w:r>
    </w:p>
    <w:tbl>
      <w:tblPr>
        <w:tblStyle w:val="TabloKlavuzu"/>
        <w:tblW w:w="9837" w:type="dxa"/>
        <w:jc w:val="center"/>
        <w:tblLook w:val="04A0" w:firstRow="1" w:lastRow="0" w:firstColumn="1" w:lastColumn="0" w:noHBand="0" w:noVBand="1"/>
      </w:tblPr>
      <w:tblGrid>
        <w:gridCol w:w="1175"/>
        <w:gridCol w:w="583"/>
        <w:gridCol w:w="583"/>
        <w:gridCol w:w="583"/>
        <w:gridCol w:w="583"/>
        <w:gridCol w:w="583"/>
        <w:gridCol w:w="583"/>
        <w:gridCol w:w="583"/>
        <w:gridCol w:w="583"/>
        <w:gridCol w:w="583"/>
        <w:gridCol w:w="683"/>
        <w:gridCol w:w="683"/>
        <w:gridCol w:w="683"/>
        <w:gridCol w:w="683"/>
        <w:gridCol w:w="683"/>
      </w:tblGrid>
      <w:tr w:rsidR="003F62A1" w:rsidRPr="0017132B" w:rsidTr="00E24993">
        <w:trPr>
          <w:trHeight w:val="328"/>
          <w:jc w:val="center"/>
        </w:trPr>
        <w:tc>
          <w:tcPr>
            <w:tcW w:w="1175" w:type="dxa"/>
            <w:vAlign w:val="center"/>
          </w:tcPr>
          <w:p w:rsidR="003F62A1" w:rsidRPr="0017132B" w:rsidRDefault="003F62A1" w:rsidP="00E24993">
            <w:pPr>
              <w:tabs>
                <w:tab w:val="left" w:pos="3306"/>
              </w:tabs>
              <w:jc w:val="center"/>
              <w:rPr>
                <w:b/>
                <w:sz w:val="20"/>
                <w:szCs w:val="20"/>
              </w:rPr>
            </w:pPr>
            <w:r w:rsidRPr="0017132B">
              <w:rPr>
                <w:b/>
                <w:sz w:val="20"/>
                <w:szCs w:val="20"/>
              </w:rPr>
              <w:t>Ders</w:t>
            </w:r>
          </w:p>
        </w:tc>
        <w:tc>
          <w:tcPr>
            <w:tcW w:w="583" w:type="dxa"/>
            <w:vAlign w:val="center"/>
          </w:tcPr>
          <w:p w:rsidR="003F62A1" w:rsidRPr="0017132B" w:rsidRDefault="003F62A1" w:rsidP="00E24993">
            <w:pPr>
              <w:tabs>
                <w:tab w:val="left" w:pos="3306"/>
              </w:tabs>
              <w:rPr>
                <w:b/>
                <w:sz w:val="20"/>
                <w:szCs w:val="20"/>
              </w:rPr>
            </w:pPr>
            <w:r w:rsidRPr="0017132B">
              <w:rPr>
                <w:b/>
                <w:sz w:val="20"/>
                <w:szCs w:val="20"/>
              </w:rPr>
              <w:t>PÇ1</w:t>
            </w:r>
          </w:p>
        </w:tc>
        <w:tc>
          <w:tcPr>
            <w:tcW w:w="0" w:type="auto"/>
            <w:vAlign w:val="center"/>
          </w:tcPr>
          <w:p w:rsidR="003F62A1" w:rsidRPr="0017132B" w:rsidRDefault="003F62A1" w:rsidP="00E24993">
            <w:pPr>
              <w:tabs>
                <w:tab w:val="left" w:pos="3306"/>
              </w:tabs>
              <w:rPr>
                <w:b/>
                <w:sz w:val="20"/>
                <w:szCs w:val="20"/>
              </w:rPr>
            </w:pPr>
            <w:r w:rsidRPr="0017132B">
              <w:rPr>
                <w:b/>
                <w:sz w:val="20"/>
                <w:szCs w:val="20"/>
              </w:rPr>
              <w:t>PÇ2</w:t>
            </w:r>
          </w:p>
        </w:tc>
        <w:tc>
          <w:tcPr>
            <w:tcW w:w="0" w:type="auto"/>
            <w:vAlign w:val="center"/>
          </w:tcPr>
          <w:p w:rsidR="003F62A1" w:rsidRPr="0017132B" w:rsidRDefault="003F62A1" w:rsidP="00E24993">
            <w:pPr>
              <w:tabs>
                <w:tab w:val="left" w:pos="3306"/>
              </w:tabs>
              <w:rPr>
                <w:b/>
                <w:sz w:val="20"/>
                <w:szCs w:val="20"/>
              </w:rPr>
            </w:pPr>
            <w:r w:rsidRPr="0017132B">
              <w:rPr>
                <w:b/>
                <w:sz w:val="20"/>
                <w:szCs w:val="20"/>
              </w:rPr>
              <w:t>PÇ3</w:t>
            </w:r>
          </w:p>
        </w:tc>
        <w:tc>
          <w:tcPr>
            <w:tcW w:w="0" w:type="auto"/>
            <w:vAlign w:val="center"/>
          </w:tcPr>
          <w:p w:rsidR="003F62A1" w:rsidRPr="0017132B" w:rsidRDefault="003F62A1" w:rsidP="00E24993">
            <w:pPr>
              <w:tabs>
                <w:tab w:val="left" w:pos="3306"/>
              </w:tabs>
              <w:rPr>
                <w:b/>
                <w:sz w:val="20"/>
                <w:szCs w:val="20"/>
              </w:rPr>
            </w:pPr>
            <w:r w:rsidRPr="0017132B">
              <w:rPr>
                <w:b/>
                <w:sz w:val="20"/>
                <w:szCs w:val="20"/>
              </w:rPr>
              <w:t>PÇ4</w:t>
            </w:r>
          </w:p>
        </w:tc>
        <w:tc>
          <w:tcPr>
            <w:tcW w:w="0" w:type="auto"/>
            <w:vAlign w:val="center"/>
          </w:tcPr>
          <w:p w:rsidR="003F62A1" w:rsidRPr="0017132B" w:rsidRDefault="003F62A1" w:rsidP="00E24993">
            <w:pPr>
              <w:tabs>
                <w:tab w:val="left" w:pos="3306"/>
              </w:tabs>
              <w:rPr>
                <w:b/>
                <w:sz w:val="20"/>
                <w:szCs w:val="20"/>
              </w:rPr>
            </w:pPr>
            <w:r w:rsidRPr="0017132B">
              <w:rPr>
                <w:b/>
                <w:sz w:val="20"/>
                <w:szCs w:val="20"/>
              </w:rPr>
              <w:t>PÇ5</w:t>
            </w:r>
          </w:p>
        </w:tc>
        <w:tc>
          <w:tcPr>
            <w:tcW w:w="0" w:type="auto"/>
            <w:vAlign w:val="center"/>
          </w:tcPr>
          <w:p w:rsidR="003F62A1" w:rsidRPr="0017132B" w:rsidRDefault="003F62A1" w:rsidP="00E24993">
            <w:pPr>
              <w:tabs>
                <w:tab w:val="left" w:pos="3306"/>
              </w:tabs>
              <w:rPr>
                <w:b/>
                <w:sz w:val="20"/>
                <w:szCs w:val="20"/>
              </w:rPr>
            </w:pPr>
            <w:r w:rsidRPr="0017132B">
              <w:rPr>
                <w:b/>
                <w:sz w:val="20"/>
                <w:szCs w:val="20"/>
              </w:rPr>
              <w:t>PÇ6</w:t>
            </w:r>
          </w:p>
        </w:tc>
        <w:tc>
          <w:tcPr>
            <w:tcW w:w="0" w:type="auto"/>
            <w:vAlign w:val="center"/>
          </w:tcPr>
          <w:p w:rsidR="003F62A1" w:rsidRPr="0017132B" w:rsidRDefault="003F62A1" w:rsidP="00E24993">
            <w:pPr>
              <w:tabs>
                <w:tab w:val="left" w:pos="3306"/>
              </w:tabs>
              <w:rPr>
                <w:b/>
                <w:sz w:val="20"/>
                <w:szCs w:val="20"/>
              </w:rPr>
            </w:pPr>
            <w:r w:rsidRPr="0017132B">
              <w:rPr>
                <w:b/>
                <w:sz w:val="20"/>
                <w:szCs w:val="20"/>
              </w:rPr>
              <w:t xml:space="preserve">PÇ7     </w:t>
            </w:r>
          </w:p>
        </w:tc>
        <w:tc>
          <w:tcPr>
            <w:tcW w:w="0" w:type="auto"/>
            <w:vAlign w:val="center"/>
          </w:tcPr>
          <w:p w:rsidR="003F62A1" w:rsidRPr="0017132B" w:rsidRDefault="003F62A1" w:rsidP="00E24993">
            <w:pPr>
              <w:tabs>
                <w:tab w:val="left" w:pos="3306"/>
              </w:tabs>
              <w:rPr>
                <w:b/>
                <w:sz w:val="20"/>
                <w:szCs w:val="20"/>
              </w:rPr>
            </w:pPr>
            <w:r w:rsidRPr="0017132B">
              <w:rPr>
                <w:b/>
                <w:sz w:val="20"/>
                <w:szCs w:val="20"/>
              </w:rPr>
              <w:t>PÇ8</w:t>
            </w:r>
          </w:p>
        </w:tc>
        <w:tc>
          <w:tcPr>
            <w:tcW w:w="0" w:type="auto"/>
            <w:vAlign w:val="center"/>
          </w:tcPr>
          <w:p w:rsidR="003F62A1" w:rsidRPr="0017132B" w:rsidRDefault="003F62A1" w:rsidP="00E24993">
            <w:pPr>
              <w:tabs>
                <w:tab w:val="left" w:pos="3306"/>
              </w:tabs>
              <w:rPr>
                <w:b/>
                <w:sz w:val="20"/>
                <w:szCs w:val="20"/>
              </w:rPr>
            </w:pPr>
            <w:r w:rsidRPr="0017132B">
              <w:rPr>
                <w:b/>
                <w:sz w:val="20"/>
                <w:szCs w:val="20"/>
              </w:rPr>
              <w:t>PÇ9</w:t>
            </w:r>
          </w:p>
        </w:tc>
        <w:tc>
          <w:tcPr>
            <w:tcW w:w="0" w:type="auto"/>
            <w:vAlign w:val="center"/>
          </w:tcPr>
          <w:p w:rsidR="003F62A1" w:rsidRPr="0017132B" w:rsidRDefault="003F62A1" w:rsidP="00E24993">
            <w:pPr>
              <w:tabs>
                <w:tab w:val="left" w:pos="3306"/>
              </w:tabs>
              <w:rPr>
                <w:b/>
                <w:sz w:val="20"/>
                <w:szCs w:val="20"/>
              </w:rPr>
            </w:pPr>
            <w:r w:rsidRPr="0017132B">
              <w:rPr>
                <w:b/>
                <w:sz w:val="20"/>
                <w:szCs w:val="20"/>
              </w:rPr>
              <w:t>PÇ10</w:t>
            </w:r>
          </w:p>
        </w:tc>
        <w:tc>
          <w:tcPr>
            <w:tcW w:w="0" w:type="auto"/>
            <w:vAlign w:val="center"/>
          </w:tcPr>
          <w:p w:rsidR="003F62A1" w:rsidRPr="0017132B" w:rsidRDefault="003F62A1" w:rsidP="00E24993">
            <w:pPr>
              <w:tabs>
                <w:tab w:val="left" w:pos="3306"/>
              </w:tabs>
              <w:rPr>
                <w:b/>
                <w:sz w:val="20"/>
                <w:szCs w:val="20"/>
              </w:rPr>
            </w:pPr>
            <w:r w:rsidRPr="0017132B">
              <w:rPr>
                <w:b/>
                <w:sz w:val="20"/>
                <w:szCs w:val="20"/>
              </w:rPr>
              <w:t>PÇ11</w:t>
            </w:r>
          </w:p>
        </w:tc>
        <w:tc>
          <w:tcPr>
            <w:tcW w:w="0" w:type="auto"/>
            <w:vAlign w:val="center"/>
          </w:tcPr>
          <w:p w:rsidR="003F62A1" w:rsidRPr="0017132B" w:rsidRDefault="003F62A1" w:rsidP="00E24993">
            <w:pPr>
              <w:tabs>
                <w:tab w:val="left" w:pos="3306"/>
              </w:tabs>
              <w:rPr>
                <w:b/>
                <w:sz w:val="20"/>
                <w:szCs w:val="20"/>
              </w:rPr>
            </w:pPr>
            <w:r w:rsidRPr="0017132B">
              <w:rPr>
                <w:b/>
                <w:sz w:val="20"/>
                <w:szCs w:val="20"/>
              </w:rPr>
              <w:t>PÇ12</w:t>
            </w:r>
          </w:p>
        </w:tc>
        <w:tc>
          <w:tcPr>
            <w:tcW w:w="0" w:type="auto"/>
            <w:tcBorders>
              <w:bottom w:val="single" w:sz="4" w:space="0" w:color="auto"/>
            </w:tcBorders>
            <w:shd w:val="clear" w:color="auto" w:fill="auto"/>
            <w:vAlign w:val="center"/>
          </w:tcPr>
          <w:p w:rsidR="003F62A1" w:rsidRPr="0017132B" w:rsidRDefault="003F62A1" w:rsidP="00E24993">
            <w:pPr>
              <w:rPr>
                <w:b/>
                <w:sz w:val="20"/>
                <w:szCs w:val="20"/>
              </w:rPr>
            </w:pPr>
            <w:r w:rsidRPr="0017132B">
              <w:rPr>
                <w:b/>
                <w:sz w:val="20"/>
                <w:szCs w:val="20"/>
              </w:rPr>
              <w:t>PÇ13</w:t>
            </w:r>
          </w:p>
        </w:tc>
        <w:tc>
          <w:tcPr>
            <w:tcW w:w="0" w:type="auto"/>
            <w:tcBorders>
              <w:bottom w:val="single" w:sz="4" w:space="0" w:color="auto"/>
            </w:tcBorders>
            <w:vAlign w:val="center"/>
          </w:tcPr>
          <w:p w:rsidR="003F62A1" w:rsidRPr="0017132B" w:rsidRDefault="003F62A1" w:rsidP="00E24993">
            <w:pPr>
              <w:rPr>
                <w:b/>
                <w:sz w:val="20"/>
                <w:szCs w:val="20"/>
              </w:rPr>
            </w:pPr>
            <w:r w:rsidRPr="0017132B">
              <w:rPr>
                <w:b/>
                <w:sz w:val="20"/>
                <w:szCs w:val="20"/>
              </w:rPr>
              <w:t>PÇ14</w:t>
            </w:r>
          </w:p>
        </w:tc>
      </w:tr>
      <w:tr w:rsidR="003F62A1" w:rsidRPr="0017132B" w:rsidTr="00E24993">
        <w:trPr>
          <w:trHeight w:val="468"/>
          <w:jc w:val="center"/>
        </w:trPr>
        <w:tc>
          <w:tcPr>
            <w:tcW w:w="1175" w:type="dxa"/>
          </w:tcPr>
          <w:p w:rsidR="003F62A1" w:rsidRPr="0017132B" w:rsidRDefault="003F62A1" w:rsidP="00E24993">
            <w:pPr>
              <w:tabs>
                <w:tab w:val="left" w:pos="3306"/>
              </w:tabs>
              <w:jc w:val="center"/>
              <w:rPr>
                <w:b/>
                <w:sz w:val="20"/>
                <w:szCs w:val="20"/>
              </w:rPr>
            </w:pPr>
            <w:r>
              <w:rPr>
                <w:sz w:val="20"/>
                <w:szCs w:val="20"/>
              </w:rPr>
              <w:t>Maliyet Muhasebesi</w:t>
            </w:r>
          </w:p>
        </w:tc>
        <w:tc>
          <w:tcPr>
            <w:tcW w:w="583" w:type="dxa"/>
            <w:vAlign w:val="center"/>
          </w:tcPr>
          <w:p w:rsidR="003F62A1" w:rsidRPr="001D7E8A" w:rsidRDefault="003F62A1" w:rsidP="00E24993">
            <w:pPr>
              <w:jc w:val="center"/>
              <w:rPr>
                <w:color w:val="000000"/>
                <w:sz w:val="20"/>
                <w:szCs w:val="20"/>
              </w:rPr>
            </w:pPr>
            <w:r w:rsidRPr="001D7E8A">
              <w:rPr>
                <w:color w:val="000000"/>
                <w:sz w:val="20"/>
                <w:szCs w:val="20"/>
              </w:rPr>
              <w:t>3</w:t>
            </w:r>
          </w:p>
        </w:tc>
        <w:tc>
          <w:tcPr>
            <w:tcW w:w="0" w:type="auto"/>
            <w:vAlign w:val="center"/>
          </w:tcPr>
          <w:p w:rsidR="003F62A1" w:rsidRPr="001D7E8A" w:rsidRDefault="003F62A1" w:rsidP="00E24993">
            <w:pPr>
              <w:jc w:val="center"/>
              <w:rPr>
                <w:color w:val="000000"/>
                <w:sz w:val="20"/>
                <w:szCs w:val="20"/>
              </w:rPr>
            </w:pPr>
            <w:r w:rsidRPr="001D7E8A">
              <w:rPr>
                <w:color w:val="000000"/>
                <w:sz w:val="20"/>
                <w:szCs w:val="20"/>
              </w:rPr>
              <w:t>5</w:t>
            </w:r>
          </w:p>
        </w:tc>
        <w:tc>
          <w:tcPr>
            <w:tcW w:w="0" w:type="auto"/>
            <w:vAlign w:val="center"/>
          </w:tcPr>
          <w:p w:rsidR="003F62A1" w:rsidRPr="001D7E8A" w:rsidRDefault="003F62A1" w:rsidP="00E24993">
            <w:pPr>
              <w:jc w:val="center"/>
              <w:rPr>
                <w:color w:val="000000"/>
                <w:sz w:val="20"/>
                <w:szCs w:val="20"/>
              </w:rPr>
            </w:pPr>
            <w:r w:rsidRPr="001D7E8A">
              <w:rPr>
                <w:color w:val="000000"/>
                <w:sz w:val="20"/>
                <w:szCs w:val="20"/>
              </w:rPr>
              <w:t>5</w:t>
            </w:r>
          </w:p>
        </w:tc>
        <w:tc>
          <w:tcPr>
            <w:tcW w:w="0" w:type="auto"/>
            <w:vAlign w:val="center"/>
          </w:tcPr>
          <w:p w:rsidR="003F62A1" w:rsidRPr="001D7E8A" w:rsidRDefault="003F62A1" w:rsidP="00E24993">
            <w:pPr>
              <w:jc w:val="center"/>
              <w:rPr>
                <w:color w:val="000000"/>
                <w:sz w:val="20"/>
                <w:szCs w:val="20"/>
              </w:rPr>
            </w:pPr>
            <w:r w:rsidRPr="001D7E8A">
              <w:rPr>
                <w:color w:val="000000"/>
                <w:sz w:val="20"/>
                <w:szCs w:val="20"/>
              </w:rPr>
              <w:t>4</w:t>
            </w:r>
          </w:p>
        </w:tc>
        <w:tc>
          <w:tcPr>
            <w:tcW w:w="0" w:type="auto"/>
            <w:vAlign w:val="center"/>
          </w:tcPr>
          <w:p w:rsidR="003F62A1" w:rsidRPr="001D7E8A" w:rsidRDefault="003F62A1" w:rsidP="00E24993">
            <w:pPr>
              <w:jc w:val="center"/>
              <w:rPr>
                <w:color w:val="000000"/>
                <w:sz w:val="20"/>
                <w:szCs w:val="20"/>
              </w:rPr>
            </w:pPr>
            <w:r w:rsidRPr="001D7E8A">
              <w:rPr>
                <w:color w:val="000000"/>
                <w:sz w:val="20"/>
                <w:szCs w:val="20"/>
              </w:rPr>
              <w:t>4</w:t>
            </w:r>
          </w:p>
        </w:tc>
        <w:tc>
          <w:tcPr>
            <w:tcW w:w="0" w:type="auto"/>
            <w:vAlign w:val="center"/>
          </w:tcPr>
          <w:p w:rsidR="003F62A1" w:rsidRPr="001D7E8A" w:rsidRDefault="003F62A1" w:rsidP="00E24993">
            <w:pPr>
              <w:jc w:val="center"/>
              <w:rPr>
                <w:color w:val="000000"/>
                <w:sz w:val="20"/>
                <w:szCs w:val="20"/>
              </w:rPr>
            </w:pPr>
            <w:r w:rsidRPr="001D7E8A">
              <w:rPr>
                <w:color w:val="000000"/>
                <w:sz w:val="20"/>
                <w:szCs w:val="20"/>
              </w:rPr>
              <w:t>2</w:t>
            </w:r>
          </w:p>
        </w:tc>
        <w:tc>
          <w:tcPr>
            <w:tcW w:w="0" w:type="auto"/>
            <w:vAlign w:val="center"/>
          </w:tcPr>
          <w:p w:rsidR="003F62A1" w:rsidRPr="001D7E8A" w:rsidRDefault="003F62A1" w:rsidP="00E24993">
            <w:pPr>
              <w:jc w:val="center"/>
              <w:rPr>
                <w:color w:val="000000"/>
                <w:sz w:val="20"/>
                <w:szCs w:val="20"/>
              </w:rPr>
            </w:pPr>
            <w:r w:rsidRPr="001D7E8A">
              <w:rPr>
                <w:color w:val="000000"/>
                <w:sz w:val="20"/>
                <w:szCs w:val="20"/>
              </w:rPr>
              <w:t>4</w:t>
            </w:r>
          </w:p>
        </w:tc>
        <w:tc>
          <w:tcPr>
            <w:tcW w:w="0" w:type="auto"/>
            <w:vAlign w:val="center"/>
          </w:tcPr>
          <w:p w:rsidR="003F62A1" w:rsidRPr="001D7E8A" w:rsidRDefault="003F62A1" w:rsidP="00E24993">
            <w:pPr>
              <w:jc w:val="center"/>
              <w:rPr>
                <w:color w:val="000000"/>
                <w:sz w:val="20"/>
                <w:szCs w:val="20"/>
              </w:rPr>
            </w:pPr>
            <w:r w:rsidRPr="001D7E8A">
              <w:rPr>
                <w:color w:val="000000"/>
                <w:sz w:val="20"/>
                <w:szCs w:val="20"/>
              </w:rPr>
              <w:t>5</w:t>
            </w:r>
          </w:p>
        </w:tc>
        <w:tc>
          <w:tcPr>
            <w:tcW w:w="0" w:type="auto"/>
            <w:vAlign w:val="center"/>
          </w:tcPr>
          <w:p w:rsidR="003F62A1" w:rsidRPr="001D7E8A" w:rsidRDefault="003F62A1" w:rsidP="00E24993">
            <w:pPr>
              <w:jc w:val="center"/>
              <w:rPr>
                <w:color w:val="000000"/>
                <w:sz w:val="20"/>
                <w:szCs w:val="20"/>
              </w:rPr>
            </w:pPr>
            <w:r w:rsidRPr="001D7E8A">
              <w:rPr>
                <w:color w:val="000000"/>
                <w:sz w:val="20"/>
                <w:szCs w:val="20"/>
              </w:rPr>
              <w:t>2</w:t>
            </w:r>
          </w:p>
        </w:tc>
        <w:tc>
          <w:tcPr>
            <w:tcW w:w="0" w:type="auto"/>
            <w:vAlign w:val="center"/>
          </w:tcPr>
          <w:p w:rsidR="003F62A1" w:rsidRPr="001D7E8A" w:rsidRDefault="003F62A1" w:rsidP="00E24993">
            <w:pPr>
              <w:jc w:val="center"/>
              <w:rPr>
                <w:color w:val="000000"/>
                <w:sz w:val="20"/>
                <w:szCs w:val="20"/>
              </w:rPr>
            </w:pPr>
            <w:r w:rsidRPr="001D7E8A">
              <w:rPr>
                <w:color w:val="000000"/>
                <w:sz w:val="20"/>
                <w:szCs w:val="20"/>
              </w:rPr>
              <w:t>4</w:t>
            </w:r>
          </w:p>
        </w:tc>
        <w:tc>
          <w:tcPr>
            <w:tcW w:w="0" w:type="auto"/>
            <w:vAlign w:val="center"/>
          </w:tcPr>
          <w:p w:rsidR="003F62A1" w:rsidRPr="001D7E8A" w:rsidRDefault="003F62A1" w:rsidP="00E24993">
            <w:pPr>
              <w:jc w:val="center"/>
              <w:rPr>
                <w:color w:val="000000"/>
                <w:sz w:val="20"/>
                <w:szCs w:val="20"/>
              </w:rPr>
            </w:pPr>
            <w:r w:rsidRPr="001D7E8A">
              <w:rPr>
                <w:color w:val="000000"/>
                <w:sz w:val="20"/>
                <w:szCs w:val="20"/>
              </w:rPr>
              <w:t>5</w:t>
            </w:r>
          </w:p>
        </w:tc>
        <w:tc>
          <w:tcPr>
            <w:tcW w:w="0" w:type="auto"/>
            <w:vAlign w:val="center"/>
          </w:tcPr>
          <w:p w:rsidR="003F62A1" w:rsidRPr="001D7E8A" w:rsidRDefault="003F62A1" w:rsidP="00E24993">
            <w:pPr>
              <w:jc w:val="center"/>
              <w:rPr>
                <w:color w:val="000000"/>
                <w:sz w:val="20"/>
                <w:szCs w:val="20"/>
              </w:rPr>
            </w:pPr>
            <w:r w:rsidRPr="001D7E8A">
              <w:rPr>
                <w:color w:val="000000"/>
                <w:sz w:val="20"/>
                <w:szCs w:val="20"/>
              </w:rPr>
              <w:t>4</w:t>
            </w:r>
          </w:p>
        </w:tc>
        <w:tc>
          <w:tcPr>
            <w:tcW w:w="0" w:type="auto"/>
            <w:tcBorders>
              <w:bottom w:val="single" w:sz="4" w:space="0" w:color="auto"/>
            </w:tcBorders>
            <w:shd w:val="clear" w:color="auto" w:fill="auto"/>
            <w:vAlign w:val="center"/>
          </w:tcPr>
          <w:p w:rsidR="003F62A1" w:rsidRPr="001D7E8A" w:rsidRDefault="003F62A1" w:rsidP="00E24993">
            <w:pPr>
              <w:jc w:val="center"/>
              <w:rPr>
                <w:color w:val="000000"/>
                <w:sz w:val="20"/>
                <w:szCs w:val="20"/>
              </w:rPr>
            </w:pPr>
            <w:r>
              <w:rPr>
                <w:color w:val="000000"/>
                <w:sz w:val="20"/>
                <w:szCs w:val="20"/>
              </w:rPr>
              <w:t>3</w:t>
            </w:r>
          </w:p>
        </w:tc>
        <w:tc>
          <w:tcPr>
            <w:tcW w:w="0" w:type="auto"/>
            <w:tcBorders>
              <w:bottom w:val="single" w:sz="4" w:space="0" w:color="auto"/>
            </w:tcBorders>
            <w:vAlign w:val="center"/>
          </w:tcPr>
          <w:p w:rsidR="003F62A1" w:rsidRPr="001D7E8A" w:rsidRDefault="003F62A1" w:rsidP="00E24993">
            <w:pPr>
              <w:jc w:val="center"/>
              <w:rPr>
                <w:color w:val="000000"/>
                <w:sz w:val="20"/>
                <w:szCs w:val="20"/>
              </w:rPr>
            </w:pPr>
            <w:r w:rsidRPr="001D7E8A">
              <w:rPr>
                <w:color w:val="000000"/>
                <w:sz w:val="20"/>
                <w:szCs w:val="20"/>
              </w:rPr>
              <w:t>3</w:t>
            </w:r>
          </w:p>
        </w:tc>
      </w:tr>
    </w:tbl>
    <w:p w:rsidR="003F62A1" w:rsidRPr="00E14754" w:rsidRDefault="003F62A1" w:rsidP="003F62A1">
      <w:pPr>
        <w:rPr>
          <w:b/>
          <w:sz w:val="20"/>
          <w:szCs w:val="20"/>
        </w:rPr>
      </w:pPr>
    </w:p>
    <w:p w:rsidR="003F62A1" w:rsidRDefault="003F62A1" w:rsidP="003F62A1"/>
    <w:p w:rsidR="00AE1B24" w:rsidRDefault="003F62A1"/>
    <w:sectPr w:rsidR="00AE1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A1"/>
    <w:rsid w:val="003F62A1"/>
    <w:rsid w:val="004A0B4F"/>
    <w:rsid w:val="008A6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C2D40-AB06-4F45-804A-8B017773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2A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F62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dc:creator>
  <cp:keywords/>
  <dc:description/>
  <cp:lastModifiedBy>kerim</cp:lastModifiedBy>
  <cp:revision>1</cp:revision>
  <dcterms:created xsi:type="dcterms:W3CDTF">2020-09-11T08:57:00Z</dcterms:created>
  <dcterms:modified xsi:type="dcterms:W3CDTF">2020-09-11T08:58:00Z</dcterms:modified>
</cp:coreProperties>
</file>